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DE" w:rsidRDefault="008210C7">
      <w:pPr>
        <w:jc w:val="center"/>
        <w:rPr>
          <w:rFonts w:ascii="黑体" w:eastAsia="黑体" w:hAnsi="黑体" w:cs="黑体"/>
          <w:bCs/>
          <w:sz w:val="36"/>
          <w:szCs w:val="36"/>
        </w:rPr>
      </w:pPr>
      <w:r>
        <w:rPr>
          <w:rFonts w:ascii="黑体" w:eastAsia="黑体" w:hAnsi="黑体" w:cs="黑体" w:hint="eastAsia"/>
          <w:bCs/>
          <w:sz w:val="36"/>
          <w:szCs w:val="36"/>
        </w:rPr>
        <w:t>黔南州人民医院</w:t>
      </w:r>
    </w:p>
    <w:p w:rsidR="002E0ADE" w:rsidRDefault="008210C7">
      <w:pPr>
        <w:jc w:val="center"/>
        <w:rPr>
          <w:rFonts w:ascii="黑体" w:eastAsia="黑体" w:hAnsi="黑体" w:cs="黑体"/>
          <w:bCs/>
          <w:sz w:val="36"/>
          <w:szCs w:val="36"/>
        </w:rPr>
      </w:pPr>
      <w:r>
        <w:rPr>
          <w:rFonts w:ascii="黑体" w:eastAsia="黑体" w:hAnsi="黑体" w:cs="黑体" w:hint="eastAsia"/>
          <w:bCs/>
          <w:sz w:val="36"/>
          <w:szCs w:val="36"/>
        </w:rPr>
        <w:t>彩超等医疗设备招标参数（公示稿）</w:t>
      </w:r>
    </w:p>
    <w:p w:rsidR="002E0ADE" w:rsidRDefault="002E0ADE">
      <w:pPr>
        <w:jc w:val="center"/>
        <w:rPr>
          <w:rFonts w:ascii="黑体" w:eastAsia="黑体" w:hAnsi="黑体" w:cs="黑体"/>
          <w:bCs/>
          <w:sz w:val="36"/>
          <w:szCs w:val="36"/>
          <w:lang w:eastAsia="zh-CN"/>
        </w:rPr>
      </w:pPr>
      <w:bookmarkStart w:id="0" w:name="_GoBack"/>
      <w:bookmarkEnd w:id="0"/>
    </w:p>
    <w:tbl>
      <w:tblPr>
        <w:tblStyle w:val="a6"/>
        <w:tblW w:w="9018" w:type="dxa"/>
        <w:jc w:val="center"/>
        <w:tblLook w:val="04A0"/>
      </w:tblPr>
      <w:tblGrid>
        <w:gridCol w:w="1239"/>
        <w:gridCol w:w="1962"/>
        <w:gridCol w:w="4377"/>
        <w:gridCol w:w="1440"/>
      </w:tblGrid>
      <w:tr w:rsidR="002E0ADE">
        <w:trPr>
          <w:trHeight w:val="819"/>
          <w:jc w:val="center"/>
        </w:trPr>
        <w:tc>
          <w:tcPr>
            <w:tcW w:w="1239"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b/>
                <w:bCs/>
                <w:lang w:eastAsia="zh-CN"/>
              </w:rPr>
              <w:t>序号</w:t>
            </w:r>
          </w:p>
        </w:tc>
        <w:tc>
          <w:tcPr>
            <w:tcW w:w="1962"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b/>
                <w:bCs/>
                <w:lang w:eastAsia="zh-CN"/>
              </w:rPr>
              <w:t>使用科室</w:t>
            </w:r>
          </w:p>
        </w:tc>
        <w:tc>
          <w:tcPr>
            <w:tcW w:w="4377"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b/>
                <w:bCs/>
                <w:lang w:eastAsia="zh-CN"/>
              </w:rPr>
              <w:t>设备名称</w:t>
            </w:r>
          </w:p>
        </w:tc>
        <w:tc>
          <w:tcPr>
            <w:tcW w:w="1440" w:type="dxa"/>
            <w:shd w:val="clear" w:color="auto" w:fill="auto"/>
            <w:vAlign w:val="center"/>
          </w:tcPr>
          <w:p w:rsidR="002E0ADE" w:rsidRDefault="008210C7">
            <w:pPr>
              <w:jc w:val="center"/>
              <w:textAlignment w:val="center"/>
              <w:rPr>
                <w:rFonts w:ascii="宋体" w:eastAsia="宋体" w:hAnsi="宋体" w:cs="宋体"/>
                <w:b/>
                <w:bCs/>
                <w:lang w:eastAsia="zh-CN"/>
              </w:rPr>
            </w:pPr>
            <w:r>
              <w:rPr>
                <w:rFonts w:ascii="宋体" w:eastAsia="宋体" w:hAnsi="宋体" w:cs="宋体" w:hint="eastAsia"/>
                <w:b/>
                <w:bCs/>
                <w:lang w:eastAsia="zh-CN"/>
              </w:rPr>
              <w:t>数量</w:t>
            </w:r>
          </w:p>
          <w:p w:rsidR="002E0ADE" w:rsidRDefault="008210C7">
            <w:pPr>
              <w:jc w:val="center"/>
              <w:textAlignment w:val="center"/>
              <w:rPr>
                <w:rFonts w:ascii="宋体" w:eastAsia="宋体" w:hAnsi="宋体" w:cs="宋体"/>
                <w:b/>
                <w:bCs/>
                <w:lang w:eastAsia="zh-CN"/>
              </w:rPr>
            </w:pPr>
            <w:r>
              <w:rPr>
                <w:rFonts w:ascii="宋体" w:eastAsia="宋体" w:hAnsi="宋体" w:cs="宋体" w:hint="eastAsia"/>
                <w:b/>
                <w:bCs/>
                <w:lang w:eastAsia="zh-CN"/>
              </w:rPr>
              <w:t>（台</w:t>
            </w:r>
            <w:r>
              <w:rPr>
                <w:rFonts w:ascii="宋体" w:eastAsia="宋体" w:hAnsi="宋体" w:cs="宋体" w:hint="eastAsia"/>
                <w:b/>
                <w:bCs/>
                <w:lang w:eastAsia="zh-CN"/>
              </w:rPr>
              <w:t>/</w:t>
            </w:r>
            <w:r>
              <w:rPr>
                <w:rFonts w:ascii="宋体" w:eastAsia="宋体" w:hAnsi="宋体" w:cs="宋体" w:hint="eastAsia"/>
                <w:b/>
                <w:bCs/>
                <w:lang w:eastAsia="zh-CN"/>
              </w:rPr>
              <w:t>套）</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超声科</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全身彩色超声诊断仪</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2</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2</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医学影像科</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DR</w:t>
            </w:r>
            <w:r>
              <w:rPr>
                <w:rFonts w:ascii="宋体" w:eastAsia="宋体" w:hAnsi="宋体" w:cs="宋体" w:hint="eastAsia"/>
                <w:lang w:eastAsia="zh-CN"/>
              </w:rPr>
              <w:t>（悬吊）</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3</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介入医学科</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数字减影血管造影机</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4</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肾病风湿免疫科</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血液透析设备（双泵）</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5</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5</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肾病风湿免疫科</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血液透析设备（双泵单针透析设备）</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6</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肾病风湿免疫科</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血液透析设备（单泵）</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9</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7</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输血科</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血液回收机</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8</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重症医学科</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急性透析和体外血液治疗仪</w:t>
            </w:r>
            <w:r>
              <w:rPr>
                <w:rFonts w:ascii="宋体" w:eastAsia="宋体" w:hAnsi="宋体" w:cs="宋体" w:hint="eastAsia"/>
                <w:lang w:eastAsia="zh-CN"/>
              </w:rPr>
              <w:t>(CRRT)</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9</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神外</w:t>
            </w:r>
            <w:r>
              <w:rPr>
                <w:rFonts w:ascii="宋体" w:eastAsia="宋体" w:hAnsi="宋体" w:cs="宋体" w:hint="eastAsia"/>
                <w:lang w:eastAsia="zh-CN"/>
              </w:rPr>
              <w:t>NICU</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电子支气管镜</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10</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神外</w:t>
            </w:r>
            <w:r>
              <w:rPr>
                <w:rFonts w:ascii="宋体" w:eastAsia="宋体" w:hAnsi="宋体" w:cs="宋体" w:hint="eastAsia"/>
                <w:lang w:eastAsia="zh-CN"/>
              </w:rPr>
              <w:t>NICU</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呼吸机（有创）</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2</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11</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消化内科</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消化道动力检测系统</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r>
      <w:tr w:rsidR="002E0ADE">
        <w:trPr>
          <w:trHeight w:val="425"/>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12</w:t>
            </w:r>
          </w:p>
        </w:tc>
        <w:tc>
          <w:tcPr>
            <w:tcW w:w="1962"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脑电图室</w:t>
            </w:r>
          </w:p>
        </w:tc>
        <w:tc>
          <w:tcPr>
            <w:tcW w:w="4377" w:type="dxa"/>
            <w:vAlign w:val="center"/>
          </w:tcPr>
          <w:p w:rsidR="002E0ADE" w:rsidRDefault="008210C7">
            <w:pPr>
              <w:textAlignment w:val="center"/>
              <w:rPr>
                <w:rFonts w:ascii="宋体" w:eastAsia="宋体" w:hAnsi="宋体" w:cs="宋体"/>
                <w:b/>
                <w:lang w:eastAsia="zh-CN"/>
              </w:rPr>
            </w:pPr>
            <w:r>
              <w:rPr>
                <w:rFonts w:ascii="宋体" w:eastAsia="宋体" w:hAnsi="宋体" w:cs="宋体" w:hint="eastAsia"/>
                <w:lang w:eastAsia="zh-CN"/>
              </w:rPr>
              <w:t>肌电</w:t>
            </w:r>
            <w:r>
              <w:rPr>
                <w:rFonts w:ascii="宋体" w:eastAsia="宋体" w:hAnsi="宋体" w:cs="宋体" w:hint="eastAsia"/>
                <w:lang w:eastAsia="zh-CN"/>
              </w:rPr>
              <w:t>/</w:t>
            </w:r>
            <w:r>
              <w:rPr>
                <w:rFonts w:ascii="宋体" w:eastAsia="宋体" w:hAnsi="宋体" w:cs="宋体" w:hint="eastAsia"/>
                <w:lang w:eastAsia="zh-CN"/>
              </w:rPr>
              <w:t>诱发电位检测系统</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r>
      <w:tr w:rsidR="002E0ADE">
        <w:trPr>
          <w:trHeight w:val="460"/>
          <w:jc w:val="center"/>
        </w:trPr>
        <w:tc>
          <w:tcPr>
            <w:tcW w:w="1239" w:type="dxa"/>
            <w:vAlign w:val="center"/>
          </w:tcPr>
          <w:p w:rsidR="002E0ADE" w:rsidRDefault="008210C7">
            <w:pPr>
              <w:jc w:val="center"/>
              <w:textAlignment w:val="center"/>
              <w:rPr>
                <w:rFonts w:ascii="宋体" w:eastAsia="宋体" w:hAnsi="宋体" w:cs="宋体"/>
                <w:lang w:eastAsia="zh-CN"/>
              </w:rPr>
            </w:pPr>
            <w:r>
              <w:rPr>
                <w:rFonts w:ascii="宋体" w:eastAsia="宋体" w:hAnsi="宋体" w:cs="宋体" w:hint="eastAsia"/>
                <w:lang w:eastAsia="zh-CN"/>
              </w:rPr>
              <w:t>13</w:t>
            </w:r>
          </w:p>
        </w:tc>
        <w:tc>
          <w:tcPr>
            <w:tcW w:w="1962" w:type="dxa"/>
            <w:vAlign w:val="center"/>
          </w:tcPr>
          <w:p w:rsidR="002E0ADE" w:rsidRDefault="008210C7">
            <w:pPr>
              <w:textAlignment w:val="center"/>
              <w:rPr>
                <w:rFonts w:ascii="宋体" w:eastAsia="宋体" w:hAnsi="宋体" w:cs="宋体"/>
                <w:lang w:eastAsia="zh-CN"/>
              </w:rPr>
            </w:pPr>
            <w:r>
              <w:rPr>
                <w:rFonts w:ascii="宋体" w:eastAsia="宋体" w:hAnsi="宋体" w:cs="宋体" w:hint="eastAsia"/>
                <w:lang w:eastAsia="zh-CN"/>
              </w:rPr>
              <w:t>手术室（眼科）</w:t>
            </w:r>
          </w:p>
        </w:tc>
        <w:tc>
          <w:tcPr>
            <w:tcW w:w="4377" w:type="dxa"/>
            <w:vAlign w:val="center"/>
          </w:tcPr>
          <w:p w:rsidR="002E0ADE" w:rsidRDefault="008210C7">
            <w:pPr>
              <w:textAlignment w:val="center"/>
              <w:rPr>
                <w:rFonts w:ascii="宋体" w:eastAsia="宋体" w:hAnsi="宋体" w:cs="宋体"/>
                <w:lang w:eastAsia="zh-CN"/>
              </w:rPr>
            </w:pPr>
            <w:r>
              <w:rPr>
                <w:rFonts w:ascii="宋体" w:eastAsia="宋体" w:hAnsi="宋体" w:cs="宋体" w:hint="eastAsia"/>
                <w:lang w:eastAsia="zh-CN"/>
              </w:rPr>
              <w:t>超声眼科乳化治疗仪</w:t>
            </w:r>
          </w:p>
        </w:tc>
        <w:tc>
          <w:tcPr>
            <w:tcW w:w="1440" w:type="dxa"/>
            <w:vAlign w:val="center"/>
          </w:tcPr>
          <w:p w:rsidR="002E0ADE" w:rsidRDefault="008210C7">
            <w:pPr>
              <w:jc w:val="center"/>
              <w:textAlignment w:val="center"/>
              <w:rPr>
                <w:rFonts w:ascii="宋体" w:eastAsia="宋体" w:hAnsi="宋体" w:cs="宋体"/>
                <w:b/>
                <w:lang w:eastAsia="zh-CN"/>
              </w:rPr>
            </w:pPr>
            <w:r>
              <w:rPr>
                <w:rFonts w:ascii="宋体" w:eastAsia="宋体" w:hAnsi="宋体" w:cs="宋体" w:hint="eastAsia"/>
                <w:lang w:eastAsia="zh-CN"/>
              </w:rPr>
              <w:t>1</w:t>
            </w:r>
          </w:p>
        </w:tc>
      </w:tr>
    </w:tbl>
    <w:p w:rsidR="002E0ADE" w:rsidRDefault="008210C7">
      <w:pPr>
        <w:pStyle w:val="2"/>
        <w:rPr>
          <w:rFonts w:asciiTheme="majorEastAsia" w:eastAsiaTheme="majorEastAsia" w:hAnsiTheme="majorEastAsia" w:cstheme="majorEastAsia"/>
          <w:lang w:eastAsia="zh-CN"/>
        </w:rPr>
      </w:pPr>
      <w:bookmarkStart w:id="1" w:name="_Toc10270"/>
      <w:r>
        <w:rPr>
          <w:rFonts w:asciiTheme="majorEastAsia" w:eastAsiaTheme="majorEastAsia" w:hAnsiTheme="majorEastAsia" w:cstheme="majorEastAsia" w:hint="eastAsia"/>
          <w:lang w:eastAsia="zh-CN"/>
        </w:rPr>
        <w:t>一、</w:t>
      </w:r>
      <w:r>
        <w:rPr>
          <w:rFonts w:asciiTheme="majorEastAsia" w:eastAsiaTheme="majorEastAsia" w:hAnsiTheme="majorEastAsia" w:cstheme="majorEastAsia" w:hint="eastAsia"/>
          <w:lang w:eastAsia="zh-CN"/>
        </w:rPr>
        <w:t>全身彩色超声诊断仪</w:t>
      </w:r>
      <w:bookmarkEnd w:id="1"/>
    </w:p>
    <w:p w:rsidR="002E0ADE" w:rsidRDefault="008210C7">
      <w:pPr>
        <w:pStyle w:val="3"/>
        <w:rPr>
          <w:szCs w:val="20"/>
          <w:lang w:eastAsia="zh-CN"/>
        </w:rPr>
      </w:pPr>
      <w:bookmarkStart w:id="2" w:name="_Toc30970"/>
      <w:r>
        <w:rPr>
          <w:rFonts w:hint="eastAsia"/>
          <w:szCs w:val="20"/>
          <w:lang w:eastAsia="zh-CN"/>
        </w:rPr>
        <w:t>（一）技术参数</w:t>
      </w:r>
      <w:bookmarkEnd w:id="2"/>
    </w:p>
    <w:p w:rsidR="002E0ADE" w:rsidRDefault="008210C7">
      <w:pPr>
        <w:pStyle w:val="a5"/>
        <w:kinsoku/>
        <w:autoSpaceDE/>
        <w:autoSpaceDN/>
        <w:adjustRightInd/>
        <w:snapToGrid/>
        <w:spacing w:line="480" w:lineRule="atLeast"/>
        <w:ind w:firstLine="480"/>
        <w:jc w:val="both"/>
        <w:textAlignment w:val="auto"/>
        <w:rPr>
          <w:rFonts w:ascii="仿宋" w:eastAsia="仿宋" w:hAnsi="仿宋" w:cs="Times New Roman"/>
          <w:color w:val="262626" w:themeColor="text1" w:themeTint="D9"/>
          <w:spacing w:val="-6"/>
          <w:kern w:val="2"/>
          <w:szCs w:val="24"/>
          <w:lang w:eastAsia="zh-CN"/>
        </w:rPr>
      </w:pPr>
      <w:r>
        <w:rPr>
          <w:rFonts w:cs="Times New Roman" w:hint="eastAsia"/>
          <w:szCs w:val="24"/>
        </w:rPr>
        <w:t>★</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、具有腹部凸阵探头（</w:t>
      </w:r>
      <w:r>
        <w:rPr>
          <w:rFonts w:ascii="仿宋" w:eastAsia="仿宋" w:hAnsi="仿宋" w:cs="仿宋" w:hint="eastAsia"/>
          <w:snapToGrid/>
          <w:color w:val="344644"/>
          <w:kern w:val="2"/>
          <w:szCs w:val="24"/>
          <w:shd w:val="clear" w:color="auto" w:fill="FFFFFF"/>
          <w:lang w:eastAsia="zh-CN"/>
        </w:rPr>
        <w:t>1.0-</w:t>
      </w: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MHz</w:t>
      </w:r>
      <w:r>
        <w:rPr>
          <w:rFonts w:ascii="仿宋" w:eastAsia="仿宋" w:hAnsi="仿宋" w:cs="仿宋" w:hint="eastAsia"/>
          <w:snapToGrid/>
          <w:color w:val="344644"/>
          <w:kern w:val="2"/>
          <w:szCs w:val="24"/>
          <w:shd w:val="clear" w:color="auto" w:fill="FFFFFF"/>
          <w:lang w:eastAsia="zh-CN"/>
        </w:rPr>
        <w:t>）、浅表高频探头（</w:t>
      </w: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.0-</w:t>
      </w:r>
      <w:r>
        <w:rPr>
          <w:rFonts w:ascii="仿宋" w:eastAsia="仿宋" w:hAnsi="仿宋" w:cs="仿宋" w:hint="eastAsia"/>
          <w:snapToGrid/>
          <w:color w:val="344644"/>
          <w:kern w:val="2"/>
          <w:szCs w:val="24"/>
          <w:shd w:val="clear" w:color="auto" w:fill="FFFFFF"/>
          <w:lang w:eastAsia="zh-CN"/>
        </w:rPr>
        <w:t>14</w:t>
      </w:r>
      <w:r>
        <w:rPr>
          <w:rFonts w:ascii="仿宋" w:eastAsia="仿宋" w:hAnsi="仿宋" w:cs="仿宋" w:hint="eastAsia"/>
          <w:snapToGrid/>
          <w:color w:val="344644"/>
          <w:kern w:val="2"/>
          <w:szCs w:val="24"/>
          <w:shd w:val="clear" w:color="auto" w:fill="FFFFFF"/>
          <w:lang w:eastAsia="zh-CN"/>
        </w:rPr>
        <w:t>MHz</w:t>
      </w:r>
      <w:r>
        <w:rPr>
          <w:rFonts w:ascii="仿宋" w:eastAsia="仿宋" w:hAnsi="仿宋" w:cs="仿宋" w:hint="eastAsia"/>
          <w:snapToGrid/>
          <w:color w:val="344644"/>
          <w:kern w:val="2"/>
          <w:szCs w:val="24"/>
          <w:shd w:val="clear" w:color="auto" w:fill="FFFFFF"/>
          <w:lang w:eastAsia="zh-CN"/>
        </w:rPr>
        <w:t>）、心脏探头（</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.0-</w:t>
      </w: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MHz</w:t>
      </w:r>
      <w:r>
        <w:rPr>
          <w:rFonts w:ascii="仿宋" w:eastAsia="仿宋" w:hAnsi="仿宋" w:cs="仿宋" w:hint="eastAsia"/>
          <w:snapToGrid/>
          <w:color w:val="344644"/>
          <w:kern w:val="2"/>
          <w:szCs w:val="24"/>
          <w:shd w:val="clear" w:color="auto" w:fill="FFFFFF"/>
          <w:lang w:eastAsia="zh-CN"/>
        </w:rPr>
        <w:t>）、外周血管探头（</w:t>
      </w: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.0-</w:t>
      </w:r>
      <w:r>
        <w:rPr>
          <w:rFonts w:ascii="仿宋" w:eastAsia="仿宋" w:hAnsi="仿宋" w:cs="仿宋" w:hint="eastAsia"/>
          <w:snapToGrid/>
          <w:color w:val="344644"/>
          <w:kern w:val="2"/>
          <w:szCs w:val="24"/>
          <w:shd w:val="clear" w:color="auto" w:fill="FFFFFF"/>
          <w:lang w:eastAsia="zh-CN"/>
        </w:rPr>
        <w:t>9</w:t>
      </w:r>
      <w:r>
        <w:rPr>
          <w:rFonts w:ascii="仿宋" w:eastAsia="仿宋" w:hAnsi="仿宋" w:cs="仿宋" w:hint="eastAsia"/>
          <w:snapToGrid/>
          <w:color w:val="344644"/>
          <w:kern w:val="2"/>
          <w:szCs w:val="24"/>
          <w:shd w:val="clear" w:color="auto" w:fill="FFFFFF"/>
          <w:lang w:eastAsia="zh-CN"/>
        </w:rPr>
        <w:t>MHz</w:t>
      </w:r>
      <w:r>
        <w:rPr>
          <w:rFonts w:ascii="仿宋" w:eastAsia="仿宋" w:hAnsi="仿宋" w:cs="仿宋" w:hint="eastAsia"/>
          <w:snapToGrid/>
          <w:color w:val="344644"/>
          <w:kern w:val="2"/>
          <w:szCs w:val="24"/>
          <w:shd w:val="clear" w:color="auto" w:fill="FFFFFF"/>
          <w:lang w:eastAsia="zh-CN"/>
        </w:rPr>
        <w:t>）、</w:t>
      </w:r>
      <w:r>
        <w:rPr>
          <w:rFonts w:ascii="仿宋" w:eastAsia="仿宋" w:hAnsi="仿宋" w:cs="Times New Roman" w:hint="eastAsia"/>
          <w:color w:val="262626" w:themeColor="text1" w:themeTint="D9"/>
          <w:spacing w:val="-6"/>
          <w:kern w:val="2"/>
          <w:szCs w:val="24"/>
          <w:lang w:eastAsia="zh-CN"/>
        </w:rPr>
        <w:t>微视血流成像功能、盆底操作系统</w:t>
      </w:r>
      <w:r>
        <w:rPr>
          <w:rFonts w:ascii="仿宋" w:eastAsia="仿宋" w:hAnsi="仿宋" w:cs="Times New Roman" w:hint="eastAsia"/>
          <w:color w:val="262626" w:themeColor="text1" w:themeTint="D9"/>
          <w:spacing w:val="-6"/>
          <w:kern w:val="2"/>
          <w:szCs w:val="24"/>
          <w:lang w:eastAsia="zh-CN"/>
        </w:rPr>
        <w:t xml:space="preserve"> </w:t>
      </w:r>
      <w:r>
        <w:rPr>
          <w:rFonts w:ascii="仿宋" w:eastAsia="仿宋" w:hAnsi="仿宋" w:cs="Times New Roman" w:hint="eastAsia"/>
          <w:color w:val="262626" w:themeColor="text1" w:themeTint="D9"/>
          <w:spacing w:val="-6"/>
          <w:kern w:val="2"/>
          <w:szCs w:val="24"/>
          <w:lang w:eastAsia="zh-CN"/>
        </w:rPr>
        <w:t>、剪切波弹性成像、超声造影功能等。</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功能：主要用于腹部、成人心脏、血管（外周、颅脑、腹部）、小器官、骨骼肌肉、</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神经、产前筛查、胎儿心脏、新生儿、妇科生殖、盆底、泌尿、小儿、术中，</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造影、弹性成像、介入等方面的临床诊断和科研教学工作，具有世界先进水</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平，具备持续升级能力，能满足开展新的临床应用需求。</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主机成像系统：</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3.1</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高分辨率液晶显示器≥</w:t>
      </w:r>
      <w:r>
        <w:rPr>
          <w:rFonts w:ascii="仿宋" w:eastAsia="仿宋" w:hAnsi="仿宋" w:cs="仿宋" w:hint="eastAsia"/>
          <w:snapToGrid/>
          <w:color w:val="344644"/>
          <w:kern w:val="2"/>
          <w:szCs w:val="24"/>
          <w:shd w:val="clear" w:color="auto" w:fill="FFFFFF"/>
        </w:rPr>
        <w:t>2</w:t>
      </w: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rPr>
        <w:t>英寸</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分辨率</w:t>
      </w:r>
      <w:r>
        <w:rPr>
          <w:rFonts w:ascii="仿宋" w:eastAsia="仿宋" w:hAnsi="仿宋" w:cs="仿宋" w:hint="eastAsia"/>
          <w:snapToGrid/>
          <w:color w:val="344644"/>
          <w:kern w:val="2"/>
          <w:szCs w:val="24"/>
          <w:shd w:val="clear" w:color="auto" w:fill="FFFFFF"/>
        </w:rPr>
        <w:t>1920</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1080,</w:t>
      </w:r>
      <w:r>
        <w:rPr>
          <w:rFonts w:ascii="仿宋" w:eastAsia="仿宋" w:hAnsi="仿宋" w:cs="仿宋" w:hint="eastAsia"/>
          <w:snapToGrid/>
          <w:color w:val="344644"/>
          <w:kern w:val="2"/>
          <w:szCs w:val="24"/>
          <w:shd w:val="clear" w:color="auto" w:fill="FFFFFF"/>
        </w:rPr>
        <w:t>无闪烁，不间断逐行扫描，可上下左</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右任意旋转，可前后折叠。（附原厂技术白皮书）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3.2</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操作面板具备液晶触摸屏≥</w:t>
      </w:r>
      <w:r>
        <w:rPr>
          <w:rFonts w:ascii="仿宋" w:eastAsia="仿宋" w:hAnsi="仿宋" w:cs="仿宋" w:hint="eastAsia"/>
          <w:snapToGrid/>
          <w:color w:val="344644"/>
          <w:kern w:val="2"/>
          <w:szCs w:val="24"/>
          <w:shd w:val="clear" w:color="auto" w:fill="FFFFFF"/>
          <w:lang w:eastAsia="zh-CN"/>
        </w:rPr>
        <w:t>11.8</w:t>
      </w:r>
      <w:r>
        <w:rPr>
          <w:rFonts w:ascii="仿宋" w:eastAsia="仿宋" w:hAnsi="仿宋" w:cs="仿宋" w:hint="eastAsia"/>
          <w:snapToGrid/>
          <w:color w:val="344644"/>
          <w:kern w:val="2"/>
          <w:szCs w:val="24"/>
          <w:shd w:val="clear" w:color="auto" w:fill="FFFFFF"/>
          <w:lang w:eastAsia="zh-CN"/>
        </w:rPr>
        <w:t>英寸</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可通过手指滑动触摸屏进行翻页，直接点击触摸屏</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即可选择需要调节的参数，操作面板可上下左右进行高度调整及旋转，最大旋转角度达</w:t>
      </w:r>
      <w:r>
        <w:rPr>
          <w:rFonts w:ascii="仿宋" w:eastAsia="仿宋" w:hAnsi="仿宋" w:cs="仿宋" w:hint="eastAsia"/>
          <w:snapToGrid/>
          <w:color w:val="344644"/>
          <w:kern w:val="2"/>
          <w:szCs w:val="24"/>
          <w:shd w:val="clear" w:color="auto" w:fill="FFFFFF"/>
          <w:lang w:eastAsia="zh-CN"/>
        </w:rPr>
        <w:t xml:space="preserve"> 720</w:t>
      </w:r>
      <w:r>
        <w:rPr>
          <w:rFonts w:ascii="仿宋" w:eastAsia="仿宋" w:hAnsi="仿宋" w:cs="仿宋" w:hint="eastAsia"/>
          <w:snapToGrid/>
          <w:color w:val="344644"/>
          <w:kern w:val="2"/>
          <w:szCs w:val="24"/>
          <w:shd w:val="clear" w:color="auto" w:fill="FFFFFF"/>
          <w:lang w:eastAsia="zh-CN"/>
        </w:rPr>
        <w:t>度（附原厂技术白皮书）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3.3</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全新集束精准发射技术，全程动态聚焦发射声束</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5.1.4 </w:t>
      </w:r>
      <w:r>
        <w:rPr>
          <w:rFonts w:ascii="仿宋" w:eastAsia="仿宋" w:hAnsi="仿宋" w:cs="仿宋" w:hint="eastAsia"/>
          <w:snapToGrid/>
          <w:color w:val="344644"/>
          <w:kern w:val="2"/>
          <w:szCs w:val="24"/>
          <w:shd w:val="clear" w:color="auto" w:fill="FFFFFF"/>
          <w:lang w:eastAsia="zh-CN"/>
        </w:rPr>
        <w:t>脉冲优化处理技术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3.4</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海量并行处理技术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3.5</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自适应增益补偿技术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3.6</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数字化二维灰阶成像及</w:t>
      </w:r>
      <w:r>
        <w:rPr>
          <w:rFonts w:ascii="仿宋" w:eastAsia="仿宋" w:hAnsi="仿宋" w:cs="仿宋" w:hint="eastAsia"/>
          <w:snapToGrid/>
          <w:color w:val="344644"/>
          <w:kern w:val="2"/>
          <w:szCs w:val="24"/>
          <w:shd w:val="clear" w:color="auto" w:fill="FFFFFF"/>
          <w:lang w:eastAsia="zh-CN"/>
        </w:rPr>
        <w:t xml:space="preserve"> M </w:t>
      </w:r>
      <w:r>
        <w:rPr>
          <w:rFonts w:ascii="仿宋" w:eastAsia="仿宋" w:hAnsi="仿宋" w:cs="仿宋" w:hint="eastAsia"/>
          <w:snapToGrid/>
          <w:color w:val="344644"/>
          <w:kern w:val="2"/>
          <w:szCs w:val="24"/>
          <w:shd w:val="clear" w:color="auto" w:fill="FFFFFF"/>
          <w:lang w:eastAsia="zh-CN"/>
        </w:rPr>
        <w:t>型显像单元；</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3.7</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解剖</w:t>
      </w:r>
      <w:r>
        <w:rPr>
          <w:rFonts w:ascii="仿宋" w:eastAsia="仿宋" w:hAnsi="仿宋" w:cs="仿宋" w:hint="eastAsia"/>
          <w:snapToGrid/>
          <w:color w:val="344644"/>
          <w:kern w:val="2"/>
          <w:szCs w:val="24"/>
          <w:shd w:val="clear" w:color="auto" w:fill="FFFFFF"/>
          <w:lang w:eastAsia="zh-CN"/>
        </w:rPr>
        <w:t>M</w:t>
      </w:r>
      <w:r>
        <w:rPr>
          <w:rFonts w:ascii="仿宋" w:eastAsia="仿宋" w:hAnsi="仿宋" w:cs="仿宋" w:hint="eastAsia"/>
          <w:snapToGrid/>
          <w:color w:val="344644"/>
          <w:kern w:val="2"/>
          <w:szCs w:val="24"/>
          <w:shd w:val="clear" w:color="auto" w:fill="FFFFFF"/>
          <w:lang w:eastAsia="zh-CN"/>
        </w:rPr>
        <w:t>型技术</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可</w:t>
      </w:r>
      <w:r>
        <w:rPr>
          <w:rFonts w:ascii="仿宋" w:eastAsia="仿宋" w:hAnsi="仿宋" w:cs="仿宋" w:hint="eastAsia"/>
          <w:snapToGrid/>
          <w:color w:val="344644"/>
          <w:kern w:val="2"/>
          <w:szCs w:val="24"/>
          <w:shd w:val="clear" w:color="auto" w:fill="FFFFFF"/>
          <w:lang w:eastAsia="zh-CN"/>
        </w:rPr>
        <w:t>360</w:t>
      </w:r>
      <w:r>
        <w:rPr>
          <w:rFonts w:ascii="仿宋" w:eastAsia="仿宋" w:hAnsi="仿宋" w:cs="仿宋" w:hint="eastAsia"/>
          <w:snapToGrid/>
          <w:color w:val="344644"/>
          <w:kern w:val="2"/>
          <w:szCs w:val="24"/>
          <w:shd w:val="clear" w:color="auto" w:fill="FFFFFF"/>
          <w:lang w:eastAsia="zh-CN"/>
        </w:rPr>
        <w:t>度任意旋转</w:t>
      </w:r>
      <w:r>
        <w:rPr>
          <w:rFonts w:ascii="仿宋" w:eastAsia="仿宋" w:hAnsi="仿宋" w:cs="仿宋" w:hint="eastAsia"/>
          <w:snapToGrid/>
          <w:color w:val="344644"/>
          <w:kern w:val="2"/>
          <w:szCs w:val="24"/>
          <w:shd w:val="clear" w:color="auto" w:fill="FFFFFF"/>
          <w:lang w:eastAsia="zh-CN"/>
        </w:rPr>
        <w:t>M</w:t>
      </w:r>
      <w:r>
        <w:rPr>
          <w:rFonts w:ascii="仿宋" w:eastAsia="仿宋" w:hAnsi="仿宋" w:cs="仿宋" w:hint="eastAsia"/>
          <w:snapToGrid/>
          <w:color w:val="344644"/>
          <w:kern w:val="2"/>
          <w:szCs w:val="24"/>
          <w:shd w:val="clear" w:color="auto" w:fill="FFFFFF"/>
          <w:lang w:eastAsia="zh-CN"/>
        </w:rPr>
        <w:t>型取样线角度方便准确的进行测量</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3.8</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脉冲反向谐波成像单元；</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3.9</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彩色多普勒成像技术；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3.10</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自适应宽频带彩色多普勒成像技术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3.11</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彩色多普勒能量图技术；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3.12</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方向性能量图技术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3.13</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数字化频谱多普勒显示和分析单元</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包括</w:t>
      </w:r>
      <w:r>
        <w:rPr>
          <w:rFonts w:ascii="仿宋" w:eastAsia="仿宋" w:hAnsi="仿宋" w:cs="仿宋" w:hint="eastAsia"/>
          <w:snapToGrid/>
          <w:color w:val="344644"/>
          <w:kern w:val="2"/>
          <w:szCs w:val="24"/>
          <w:shd w:val="clear" w:color="auto" w:fill="FFFFFF"/>
          <w:lang w:eastAsia="zh-CN"/>
        </w:rPr>
        <w:t xml:space="preserve"> PW </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CW</w:t>
      </w:r>
      <w:r>
        <w:rPr>
          <w:rFonts w:ascii="仿宋" w:eastAsia="仿宋" w:hAnsi="仿宋" w:cs="仿宋" w:hint="eastAsia"/>
          <w:snapToGrid/>
          <w:color w:val="344644"/>
          <w:kern w:val="2"/>
          <w:szCs w:val="24"/>
          <w:shd w:val="clear" w:color="auto" w:fill="FFFFFF"/>
          <w:lang w:eastAsia="zh-CN"/>
        </w:rPr>
        <w:t>和</w:t>
      </w:r>
      <w:r>
        <w:rPr>
          <w:rFonts w:ascii="仿宋" w:eastAsia="仿宋" w:hAnsi="仿宋" w:cs="仿宋" w:hint="eastAsia"/>
          <w:snapToGrid/>
          <w:color w:val="344644"/>
          <w:kern w:val="2"/>
          <w:szCs w:val="24"/>
          <w:shd w:val="clear" w:color="auto" w:fill="FFFFFF"/>
          <w:lang w:eastAsia="zh-CN"/>
        </w:rPr>
        <w:t xml:space="preserve"> HPRF)</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3.14</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数字化通道≥</w:t>
      </w: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18</w:t>
      </w:r>
      <w:r>
        <w:rPr>
          <w:rFonts w:ascii="仿宋" w:eastAsia="仿宋" w:hAnsi="仿宋" w:cs="仿宋" w:hint="eastAsia"/>
          <w:snapToGrid/>
          <w:color w:val="344644"/>
          <w:kern w:val="2"/>
          <w:szCs w:val="24"/>
          <w:shd w:val="clear" w:color="auto" w:fill="FFFFFF"/>
          <w:lang w:eastAsia="zh-CN"/>
        </w:rPr>
        <w:t>,412</w:t>
      </w:r>
      <w:r>
        <w:rPr>
          <w:rFonts w:ascii="仿宋" w:eastAsia="仿宋" w:hAnsi="仿宋" w:cs="仿宋" w:hint="eastAsia"/>
          <w:snapToGrid/>
          <w:color w:val="344644"/>
          <w:kern w:val="2"/>
          <w:szCs w:val="24"/>
          <w:shd w:val="clear" w:color="auto" w:fill="FFFFFF"/>
          <w:lang w:eastAsia="zh-CN"/>
        </w:rPr>
        <w:t>（附原厂技术白皮书）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3.15</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全域聚焦成像技术或</w:t>
      </w:r>
      <w:r>
        <w:rPr>
          <w:rFonts w:ascii="仿宋" w:eastAsia="仿宋" w:hAnsi="仿宋" w:cs="仿宋" w:hint="eastAsia"/>
          <w:snapToGrid/>
          <w:color w:val="344644"/>
          <w:kern w:val="2"/>
          <w:szCs w:val="24"/>
          <w:shd w:val="clear" w:color="auto" w:fill="FFFFFF"/>
          <w:lang w:eastAsia="zh-CN"/>
        </w:rPr>
        <w:t>智能全程聚焦技术；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3.16</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智能化一键图像优化技术；可自适应调整图像的增益等参数获取最佳图像</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3.17</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空间复合成像技术，同时作用于发射和接收</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可达≥</w:t>
      </w:r>
      <w:r>
        <w:rPr>
          <w:rFonts w:ascii="仿宋" w:eastAsia="仿宋" w:hAnsi="仿宋" w:cs="仿宋" w:hint="eastAsia"/>
          <w:snapToGrid/>
          <w:color w:val="344644"/>
          <w:kern w:val="2"/>
          <w:szCs w:val="24"/>
          <w:shd w:val="clear" w:color="auto" w:fill="FFFFFF"/>
          <w:lang w:eastAsia="zh-CN"/>
        </w:rPr>
        <w:t xml:space="preserve">9 </w:t>
      </w:r>
      <w:r>
        <w:rPr>
          <w:rFonts w:ascii="仿宋" w:eastAsia="仿宋" w:hAnsi="仿宋" w:cs="仿宋" w:hint="eastAsia"/>
          <w:snapToGrid/>
          <w:color w:val="344644"/>
          <w:kern w:val="2"/>
          <w:szCs w:val="24"/>
          <w:shd w:val="clear" w:color="auto" w:fill="FFFFFF"/>
          <w:lang w:eastAsia="zh-CN"/>
        </w:rPr>
        <w:t>线偏转（作曲别针试验</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，支持</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所有凸阵、微凸阵和线阵成像探头。</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3.18</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动态范围≥</w:t>
      </w:r>
      <w:r>
        <w:rPr>
          <w:rFonts w:ascii="仿宋" w:eastAsia="仿宋" w:hAnsi="仿宋" w:cs="仿宋" w:hint="eastAsia"/>
          <w:snapToGrid/>
          <w:color w:val="344644"/>
          <w:kern w:val="2"/>
          <w:szCs w:val="24"/>
          <w:shd w:val="clear" w:color="auto" w:fill="FFFFFF"/>
          <w:lang w:eastAsia="zh-CN"/>
        </w:rPr>
        <w:t>280</w:t>
      </w:r>
      <w:r>
        <w:rPr>
          <w:rFonts w:ascii="仿宋" w:eastAsia="仿宋" w:hAnsi="仿宋" w:cs="仿宋" w:hint="eastAsia"/>
          <w:snapToGrid/>
          <w:color w:val="344644"/>
          <w:kern w:val="2"/>
          <w:szCs w:val="24"/>
          <w:shd w:val="clear" w:color="auto" w:fill="FFFFFF"/>
          <w:lang w:eastAsia="zh-CN"/>
        </w:rPr>
        <w:t>dB</w:t>
      </w:r>
      <w:r>
        <w:rPr>
          <w:rFonts w:ascii="仿宋" w:eastAsia="仿宋" w:hAnsi="仿宋" w:cs="仿宋" w:hint="eastAsia"/>
          <w:snapToGrid/>
          <w:color w:val="344644"/>
          <w:kern w:val="2"/>
          <w:szCs w:val="24"/>
          <w:shd w:val="clear" w:color="auto" w:fill="FFFFFF"/>
          <w:lang w:eastAsia="zh-CN"/>
        </w:rPr>
        <w:t>（附原厂技术白皮书）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3.19</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斑点噪声抑制技术或</w:t>
      </w:r>
      <w:r>
        <w:rPr>
          <w:rFonts w:ascii="仿宋" w:eastAsia="仿宋" w:hAnsi="仿宋" w:cs="仿宋" w:hint="eastAsia"/>
          <w:snapToGrid/>
          <w:color w:val="344644"/>
          <w:kern w:val="2"/>
          <w:szCs w:val="24"/>
          <w:shd w:val="clear" w:color="auto" w:fill="FFFFFF"/>
          <w:lang w:eastAsia="zh-CN"/>
        </w:rPr>
        <w:t>自适应核磁像素优化技术，改善边界显示，提高分辨率，减少伪像，支持所有成像探</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头，可分级调节≥</w:t>
      </w:r>
      <w:r>
        <w:rPr>
          <w:rFonts w:ascii="仿宋" w:eastAsia="仿宋" w:hAnsi="仿宋" w:cs="仿宋" w:hint="eastAsia"/>
          <w:snapToGrid/>
          <w:color w:val="344644"/>
          <w:kern w:val="2"/>
          <w:szCs w:val="24"/>
          <w:shd w:val="clear" w:color="auto" w:fill="FFFFFF"/>
          <w:lang w:eastAsia="zh-CN"/>
        </w:rPr>
        <w:t xml:space="preserve">5 </w:t>
      </w:r>
      <w:r>
        <w:rPr>
          <w:rFonts w:ascii="仿宋" w:eastAsia="仿宋" w:hAnsi="仿宋" w:cs="仿宋" w:hint="eastAsia"/>
          <w:snapToGrid/>
          <w:color w:val="344644"/>
          <w:kern w:val="2"/>
          <w:szCs w:val="24"/>
          <w:shd w:val="clear" w:color="auto" w:fill="FFFFFF"/>
          <w:lang w:eastAsia="zh-CN"/>
        </w:rPr>
        <w:t>级。</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r>
        <w:rPr>
          <w:rFonts w:ascii="仿宋" w:eastAsia="仿宋" w:hAnsi="仿宋" w:cs="仿宋" w:hint="eastAsia"/>
          <w:snapToGrid/>
          <w:color w:val="344644"/>
          <w:kern w:val="2"/>
          <w:szCs w:val="24"/>
          <w:shd w:val="clear" w:color="auto" w:fill="FFFFFF"/>
          <w:lang w:eastAsia="zh-CN"/>
        </w:rPr>
        <w:t>3.20</w:t>
      </w:r>
      <w:r>
        <w:rPr>
          <w:rFonts w:ascii="仿宋" w:eastAsia="仿宋" w:hAnsi="仿宋" w:cs="仿宋" w:hint="eastAsia"/>
          <w:snapToGrid/>
          <w:color w:val="344644"/>
          <w:kern w:val="2"/>
          <w:szCs w:val="24"/>
          <w:shd w:val="clear" w:color="auto" w:fill="FFFFFF"/>
          <w:lang w:eastAsia="zh-CN"/>
        </w:rPr>
        <w:t>操作界面具备一键休眠键，支持急速</w:t>
      </w: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eastAsia="zh-CN"/>
        </w:rPr>
        <w:t>秒内启动</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3.21</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实时二同步</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三同步能力；</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3.22</w:t>
      </w:r>
      <w:r>
        <w:rPr>
          <w:rFonts w:ascii="仿宋" w:eastAsia="仿宋" w:hAnsi="仿宋" w:cs="仿宋" w:hint="eastAsia"/>
          <w:snapToGrid/>
          <w:color w:val="344644"/>
          <w:kern w:val="2"/>
          <w:szCs w:val="24"/>
          <w:shd w:val="clear" w:color="auto" w:fill="FFFFFF"/>
          <w:lang w:eastAsia="zh-CN"/>
        </w:rPr>
        <w:t>内置</w:t>
      </w:r>
      <w:r>
        <w:rPr>
          <w:rFonts w:ascii="仿宋" w:eastAsia="仿宋" w:hAnsi="仿宋" w:cs="仿宋" w:hint="eastAsia"/>
          <w:snapToGrid/>
          <w:color w:val="344644"/>
          <w:kern w:val="2"/>
          <w:szCs w:val="24"/>
          <w:shd w:val="clear" w:color="auto" w:fill="FFFFFF"/>
          <w:lang w:eastAsia="zh-CN"/>
        </w:rPr>
        <w:t xml:space="preserve"> DICOM 3.0 </w:t>
      </w:r>
      <w:r>
        <w:rPr>
          <w:rFonts w:ascii="仿宋" w:eastAsia="仿宋" w:hAnsi="仿宋" w:cs="仿宋" w:hint="eastAsia"/>
          <w:snapToGrid/>
          <w:color w:val="344644"/>
          <w:kern w:val="2"/>
          <w:szCs w:val="24"/>
          <w:shd w:val="clear" w:color="auto" w:fill="FFFFFF"/>
          <w:lang w:eastAsia="zh-CN"/>
        </w:rPr>
        <w:t>标准输出接口；</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3.23</w:t>
      </w:r>
      <w:r>
        <w:rPr>
          <w:rFonts w:ascii="仿宋" w:eastAsia="仿宋" w:hAnsi="仿宋" w:cs="仿宋" w:hint="eastAsia"/>
          <w:snapToGrid/>
          <w:color w:val="344644"/>
          <w:kern w:val="2"/>
          <w:szCs w:val="24"/>
          <w:shd w:val="clear" w:color="auto" w:fill="FFFFFF"/>
          <w:lang w:eastAsia="zh-CN"/>
        </w:rPr>
        <w:t>内有一体化超声工作站；</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先进成像技术：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4.1</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造影成像技术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4.1.1</w:t>
      </w:r>
      <w:r>
        <w:rPr>
          <w:rFonts w:ascii="仿宋" w:eastAsia="仿宋" w:hAnsi="仿宋" w:cs="仿宋" w:hint="eastAsia"/>
          <w:snapToGrid/>
          <w:color w:val="344644"/>
          <w:kern w:val="2"/>
          <w:szCs w:val="24"/>
          <w:shd w:val="clear" w:color="auto" w:fill="FFFFFF"/>
          <w:lang w:eastAsia="zh-CN"/>
        </w:rPr>
        <w:t>造影剂二次谐波成像单元</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包含低</w:t>
      </w:r>
      <w:r>
        <w:rPr>
          <w:rFonts w:ascii="仿宋" w:eastAsia="仿宋" w:hAnsi="仿宋" w:cs="仿宋" w:hint="eastAsia"/>
          <w:snapToGrid/>
          <w:color w:val="344644"/>
          <w:kern w:val="2"/>
          <w:szCs w:val="24"/>
          <w:shd w:val="clear" w:color="auto" w:fill="FFFFFF"/>
          <w:lang w:eastAsia="zh-CN"/>
        </w:rPr>
        <w:t>MI</w:t>
      </w:r>
      <w:r>
        <w:rPr>
          <w:rFonts w:ascii="仿宋" w:eastAsia="仿宋" w:hAnsi="仿宋" w:cs="仿宋" w:hint="eastAsia"/>
          <w:snapToGrid/>
          <w:color w:val="344644"/>
          <w:kern w:val="2"/>
          <w:szCs w:val="24"/>
          <w:shd w:val="clear" w:color="auto" w:fill="FFFFFF"/>
          <w:lang w:eastAsia="zh-CN"/>
        </w:rPr>
        <w:t>实时灌注成像和高</w:t>
      </w:r>
      <w:r>
        <w:rPr>
          <w:rFonts w:ascii="仿宋" w:eastAsia="仿宋" w:hAnsi="仿宋" w:cs="仿宋" w:hint="eastAsia"/>
          <w:snapToGrid/>
          <w:color w:val="344644"/>
          <w:kern w:val="2"/>
          <w:szCs w:val="24"/>
          <w:shd w:val="clear" w:color="auto" w:fill="FFFFFF"/>
          <w:lang w:eastAsia="zh-CN"/>
        </w:rPr>
        <w:t>MI</w:t>
      </w:r>
      <w:r>
        <w:rPr>
          <w:rFonts w:ascii="仿宋" w:eastAsia="仿宋" w:hAnsi="仿宋" w:cs="仿宋" w:hint="eastAsia"/>
          <w:snapToGrid/>
          <w:color w:val="344644"/>
          <w:kern w:val="2"/>
          <w:szCs w:val="24"/>
          <w:shd w:val="clear" w:color="auto" w:fill="FFFFFF"/>
          <w:lang w:eastAsia="zh-CN"/>
        </w:rPr>
        <w:t>造影成像，采用脉</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冲反相谐波技术、能量调制技术以及多脉冲序列谐波造影技术。</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8"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.1.2</w:t>
        </w:r>
      </w:hyperlink>
      <w:r w:rsidR="008210C7">
        <w:rPr>
          <w:rFonts w:ascii="仿宋" w:eastAsia="仿宋" w:hAnsi="仿宋" w:cs="仿宋" w:hint="eastAsia"/>
          <w:snapToGrid/>
          <w:color w:val="344644"/>
          <w:kern w:val="2"/>
          <w:szCs w:val="24"/>
          <w:shd w:val="clear" w:color="auto" w:fill="FFFFFF"/>
          <w:lang w:eastAsia="zh-CN"/>
        </w:rPr>
        <w:t>可与复合成像技术、核磁像素优化技术结合使用</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hyperlink r:id="rId9" w:history="1">
        <w:r>
          <w:rPr>
            <w:rFonts w:ascii="仿宋" w:eastAsia="仿宋" w:hAnsi="仿宋" w:cs="仿宋" w:hint="eastAsia"/>
            <w:snapToGrid/>
            <w:color w:val="344644"/>
            <w:kern w:val="2"/>
            <w:szCs w:val="24"/>
            <w:shd w:val="clear" w:color="auto" w:fill="FFFFFF"/>
            <w:lang w:eastAsia="zh-CN"/>
          </w:rPr>
          <w:t>4.1</w:t>
        </w:r>
        <w:r>
          <w:rPr>
            <w:rFonts w:ascii="仿宋" w:eastAsia="仿宋" w:hAnsi="仿宋" w:cs="仿宋" w:hint="eastAsia"/>
            <w:snapToGrid/>
            <w:color w:val="344644"/>
            <w:kern w:val="2"/>
            <w:szCs w:val="24"/>
            <w:shd w:val="clear" w:color="auto" w:fill="FFFFFF"/>
            <w:lang w:eastAsia="zh-CN"/>
          </w:rPr>
          <w:t>.3</w:t>
        </w:r>
      </w:hyperlink>
      <w:r>
        <w:rPr>
          <w:rFonts w:ascii="仿宋" w:eastAsia="仿宋" w:hAnsi="仿宋" w:cs="仿宋" w:hint="eastAsia"/>
          <w:snapToGrid/>
          <w:color w:val="344644"/>
          <w:kern w:val="2"/>
          <w:szCs w:val="24"/>
          <w:shd w:val="clear" w:color="auto" w:fill="FFFFFF"/>
          <w:lang w:eastAsia="zh-CN"/>
        </w:rPr>
        <w:t>具有实时双幅造影对比成像模式，并可进行双幅实时同步测量</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hyperlink r:id="rId10" w:history="1">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.1.4</w:t>
        </w:r>
      </w:hyperlink>
      <w:r>
        <w:rPr>
          <w:rFonts w:ascii="仿宋" w:eastAsia="仿宋" w:hAnsi="仿宋" w:cs="仿宋" w:hint="eastAsia"/>
          <w:snapToGrid/>
          <w:color w:val="344644"/>
          <w:kern w:val="2"/>
          <w:szCs w:val="24"/>
          <w:shd w:val="clear" w:color="auto" w:fill="FFFFFF"/>
          <w:lang w:eastAsia="zh-CN"/>
        </w:rPr>
        <w:t>造影技术支持凸阵，</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线阵，腔内探头，相控阵</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可满足临床对腹部、妇</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产、浅表、乳腺、血管、心室腔、腔内的前列腺、经阴道妇科的需求</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11"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.1</w:t>
        </w:r>
        <w:r w:rsidR="008210C7">
          <w:rPr>
            <w:rFonts w:ascii="仿宋" w:eastAsia="仿宋" w:hAnsi="仿宋" w:cs="仿宋" w:hint="eastAsia"/>
            <w:snapToGrid/>
            <w:color w:val="344644"/>
            <w:kern w:val="2"/>
            <w:szCs w:val="24"/>
            <w:shd w:val="clear" w:color="auto" w:fill="FFFFFF"/>
            <w:lang w:eastAsia="zh-CN"/>
          </w:rPr>
          <w:t>.5</w:t>
        </w:r>
      </w:hyperlink>
      <w:r w:rsidR="008210C7">
        <w:rPr>
          <w:rFonts w:ascii="仿宋" w:eastAsia="仿宋" w:hAnsi="仿宋" w:cs="仿宋" w:hint="eastAsia"/>
          <w:snapToGrid/>
          <w:color w:val="344644"/>
          <w:kern w:val="2"/>
          <w:szCs w:val="24"/>
          <w:shd w:val="clear" w:color="auto" w:fill="FFFFFF"/>
          <w:lang w:eastAsia="zh-CN"/>
        </w:rPr>
        <w:t>具有造影计时器以及闪烁造影成像技术</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12"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.1.6</w:t>
        </w:r>
      </w:hyperlink>
      <w:r w:rsidR="008210C7">
        <w:rPr>
          <w:rFonts w:ascii="仿宋" w:eastAsia="仿宋" w:hAnsi="仿宋" w:cs="仿宋" w:hint="eastAsia"/>
          <w:snapToGrid/>
          <w:color w:val="344644"/>
          <w:kern w:val="2"/>
          <w:szCs w:val="24"/>
          <w:shd w:val="clear" w:color="auto" w:fill="FFFFFF"/>
          <w:lang w:eastAsia="zh-CN"/>
        </w:rPr>
        <w:t>造影连续采集时间≥</w:t>
      </w:r>
      <w:r w:rsidR="008210C7">
        <w:rPr>
          <w:rFonts w:ascii="仿宋" w:eastAsia="仿宋" w:hAnsi="仿宋" w:cs="仿宋" w:hint="eastAsia"/>
          <w:snapToGrid/>
          <w:color w:val="344644"/>
          <w:kern w:val="2"/>
          <w:szCs w:val="24"/>
          <w:shd w:val="clear" w:color="auto" w:fill="FFFFFF"/>
          <w:lang w:eastAsia="zh-CN"/>
        </w:rPr>
        <w:t>5</w:t>
      </w:r>
      <w:r w:rsidR="008210C7">
        <w:rPr>
          <w:rFonts w:ascii="仿宋" w:eastAsia="仿宋" w:hAnsi="仿宋" w:cs="仿宋" w:hint="eastAsia"/>
          <w:snapToGrid/>
          <w:color w:val="344644"/>
          <w:kern w:val="2"/>
          <w:szCs w:val="24"/>
          <w:shd w:val="clear" w:color="auto" w:fill="FFFFFF"/>
          <w:lang w:eastAsia="zh-CN"/>
        </w:rPr>
        <w:t>分钟</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13"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.1.7</w:t>
        </w:r>
      </w:hyperlink>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实时微血管造影成像技术（以双幅形式同时显示实时造影和造影复合处理</w:t>
      </w:r>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模式）可清晰显示组织内微小血管的灌注及走行，可早期评价病变的恶变倾向及放</w:t>
      </w:r>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化疗效果</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14"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.1.8</w:t>
        </w:r>
      </w:hyperlink>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在机造影时间强度曲线定量分析</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15"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.1.9</w:t>
        </w:r>
      </w:hyperlink>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具备造影定量分析组织运动追踪技术，实时追踪被定量组织，消除因患</w:t>
      </w:r>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者呼吸、运动等产生的组织位移，使超声造影定量分析更加准确。</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16"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.1.10</w:t>
        </w:r>
      </w:hyperlink>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双微造影：结合造影及微细血流成像两项技术，在造影延迟相显示组织</w:t>
      </w:r>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及肿瘤的血供，帮助准确、高效的分辨肿瘤的良恶性。</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 xml:space="preserve">.2 </w:t>
      </w:r>
      <w:r>
        <w:rPr>
          <w:rFonts w:ascii="仿宋" w:eastAsia="仿宋" w:hAnsi="仿宋" w:cs="仿宋" w:hint="eastAsia"/>
          <w:snapToGrid/>
          <w:color w:val="344644"/>
          <w:kern w:val="2"/>
          <w:szCs w:val="24"/>
          <w:shd w:val="clear" w:color="auto" w:fill="FFFFFF"/>
          <w:lang w:eastAsia="zh-CN"/>
        </w:rPr>
        <w:t>纯净波</w:t>
      </w:r>
      <w:r>
        <w:rPr>
          <w:rFonts w:ascii="仿宋" w:eastAsia="仿宋" w:hAnsi="仿宋" w:cs="仿宋" w:hint="eastAsia"/>
          <w:snapToGrid/>
          <w:color w:val="344644"/>
          <w:kern w:val="2"/>
          <w:szCs w:val="24"/>
          <w:shd w:val="clear" w:color="auto" w:fill="FFFFFF"/>
          <w:lang w:eastAsia="zh-CN"/>
        </w:rPr>
        <w:t>探头技术或</w:t>
      </w:r>
      <w:r>
        <w:rPr>
          <w:rFonts w:ascii="仿宋" w:eastAsia="仿宋" w:hAnsi="仿宋" w:cs="仿宋" w:hint="eastAsia"/>
          <w:snapToGrid/>
          <w:color w:val="344644"/>
          <w:kern w:val="2"/>
          <w:szCs w:val="24"/>
          <w:shd w:val="clear" w:color="auto" w:fill="FFFFFF"/>
          <w:lang w:eastAsia="zh-CN"/>
        </w:rPr>
        <w:t>单晶体探头技术</w:t>
      </w:r>
      <w:r>
        <w:rPr>
          <w:rFonts w:ascii="仿宋" w:eastAsia="仿宋" w:hAnsi="仿宋" w:cs="仿宋" w:hint="eastAsia"/>
          <w:snapToGrid/>
          <w:color w:val="344644"/>
          <w:kern w:val="2"/>
          <w:szCs w:val="24"/>
          <w:shd w:val="clear" w:color="auto" w:fill="FFFFFF"/>
          <w:lang w:eastAsia="zh-CN"/>
        </w:rPr>
        <w:t>或冰晶探头技术</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探头振元使用单晶体材质，同时对接收波束进行提纯</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处理，对显像困难的病人图像大大改善。</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 xml:space="preserve">.3 </w:t>
      </w:r>
      <w:r>
        <w:rPr>
          <w:rFonts w:ascii="仿宋" w:eastAsia="仿宋" w:hAnsi="仿宋" w:cs="仿宋" w:hint="eastAsia"/>
          <w:snapToGrid/>
          <w:color w:val="344644"/>
          <w:kern w:val="2"/>
          <w:szCs w:val="24"/>
          <w:shd w:val="clear" w:color="auto" w:fill="FFFFFF"/>
          <w:lang w:eastAsia="zh-CN"/>
        </w:rPr>
        <w:t>全屏高清显示，放大后图像显示区域尺寸≥</w:t>
      </w:r>
      <w:r>
        <w:rPr>
          <w:rFonts w:ascii="仿宋" w:eastAsia="仿宋" w:hAnsi="仿宋" w:cs="仿宋" w:hint="eastAsia"/>
          <w:snapToGrid/>
          <w:color w:val="344644"/>
          <w:kern w:val="2"/>
          <w:szCs w:val="24"/>
          <w:shd w:val="clear" w:color="auto" w:fill="FFFFFF"/>
          <w:lang w:eastAsia="zh-CN"/>
        </w:rPr>
        <w:t>21.5</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”，分辨率≥</w:t>
      </w:r>
      <w:r>
        <w:rPr>
          <w:rFonts w:ascii="仿宋" w:eastAsia="仿宋" w:hAnsi="仿宋" w:cs="仿宋" w:hint="eastAsia"/>
          <w:snapToGrid/>
          <w:color w:val="344644"/>
          <w:kern w:val="2"/>
          <w:szCs w:val="24"/>
          <w:shd w:val="clear" w:color="auto" w:fill="FFFFFF"/>
          <w:lang w:eastAsia="zh-CN"/>
        </w:rPr>
        <w:t>1080p</w:t>
      </w:r>
      <w:r>
        <w:rPr>
          <w:rFonts w:ascii="仿宋" w:eastAsia="仿宋" w:hAnsi="仿宋" w:cs="仿宋" w:hint="eastAsia"/>
          <w:snapToGrid/>
          <w:color w:val="344644"/>
          <w:kern w:val="2"/>
          <w:szCs w:val="24"/>
          <w:shd w:val="clear" w:color="auto" w:fill="FFFFFF"/>
          <w:lang w:eastAsia="zh-CN"/>
        </w:rPr>
        <w:t>，放大后整个</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显示器屏幕内仅显示有效图像信息，而无其他菜单界面显示。（附显示器全屏显示图）</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 xml:space="preserve">.4 </w:t>
      </w:r>
      <w:r>
        <w:rPr>
          <w:rFonts w:ascii="仿宋" w:eastAsia="仿宋" w:hAnsi="仿宋" w:cs="仿宋" w:hint="eastAsia"/>
          <w:snapToGrid/>
          <w:color w:val="344644"/>
          <w:kern w:val="2"/>
          <w:szCs w:val="24"/>
          <w:shd w:val="clear" w:color="auto" w:fill="FFFFFF"/>
          <w:lang w:eastAsia="zh-CN"/>
        </w:rPr>
        <w:t>弹性成像技术</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17"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.4.1</w:t>
        </w:r>
      </w:hyperlink>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实时软组织弹性成像技术，无需人工加压，具有灰阶，反转及彩色多普</w:t>
      </w:r>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勒多种显像方式</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hyperlink r:id="rId18" w:history="1">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.4.2</w:t>
        </w:r>
      </w:hyperlink>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具备囊实性结构鉴别弹性成像技术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hyperlink r:id="rId19" w:history="1">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.4.3</w:t>
        </w:r>
      </w:hyperlink>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具备浅表及腔内弹性成像</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hyperlink r:id="rId20" w:history="1">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.4.4</w:t>
        </w:r>
      </w:hyperlink>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主机内置一体化实时弹性定量分析技术，可对弹性图像进行直径面积对</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比分析、动态弹性应变分析、动态弹性参数成像。</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4</w:t>
      </w:r>
      <w:r>
        <w:rPr>
          <w:rFonts w:ascii="仿宋" w:eastAsia="仿宋" w:hAnsi="仿宋" w:cs="仿宋" w:hint="eastAsia"/>
          <w:snapToGrid/>
          <w:color w:val="344644"/>
          <w:kern w:val="2"/>
          <w:szCs w:val="24"/>
          <w:shd w:val="clear" w:color="auto" w:fill="FFFFFF"/>
          <w:lang w:eastAsia="zh-CN"/>
        </w:rPr>
        <w:t xml:space="preserve">.5 </w:t>
      </w:r>
      <w:r>
        <w:rPr>
          <w:rFonts w:ascii="仿宋" w:eastAsia="仿宋" w:hAnsi="仿宋" w:cs="仿宋" w:hint="eastAsia"/>
          <w:snapToGrid/>
          <w:color w:val="344644"/>
          <w:kern w:val="2"/>
          <w:szCs w:val="24"/>
          <w:shd w:val="clear" w:color="auto" w:fill="FFFFFF"/>
          <w:lang w:eastAsia="zh-CN"/>
        </w:rPr>
        <w:t>实时剪切波弹性定量技术，可实时对感兴趣区域内组织进行硬度定量评价。</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21"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.5.1</w:t>
        </w:r>
      </w:hyperlink>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具有彩色编码功能，可双幅显示灰阶图与彩色编码图，并具有置信图</w:t>
      </w:r>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模式。</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hyperlink r:id="rId22" w:history="1">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.5.2</w:t>
        </w:r>
      </w:hyperlink>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取样框</w:t>
      </w:r>
      <w:r>
        <w:rPr>
          <w:rFonts w:ascii="仿宋" w:eastAsia="仿宋" w:hAnsi="仿宋" w:cs="仿宋" w:hint="eastAsia"/>
          <w:snapToGrid/>
          <w:color w:val="344644"/>
          <w:kern w:val="2"/>
          <w:szCs w:val="24"/>
          <w:shd w:val="clear" w:color="auto" w:fill="FFFFFF"/>
          <w:lang w:eastAsia="zh-CN"/>
        </w:rPr>
        <w:t xml:space="preserve"> ROI </w:t>
      </w:r>
      <w:r>
        <w:rPr>
          <w:rFonts w:ascii="仿宋" w:eastAsia="仿宋" w:hAnsi="仿宋" w:cs="仿宋" w:hint="eastAsia"/>
          <w:snapToGrid/>
          <w:color w:val="344644"/>
          <w:kern w:val="2"/>
          <w:szCs w:val="24"/>
          <w:shd w:val="clear" w:color="auto" w:fill="FFFFFF"/>
          <w:lang w:eastAsia="zh-CN"/>
        </w:rPr>
        <w:t>可调节大小，最大达</w:t>
      </w:r>
      <w:r>
        <w:rPr>
          <w:rFonts w:ascii="仿宋" w:eastAsia="仿宋" w:hAnsi="仿宋" w:cs="仿宋" w:hint="eastAsia"/>
          <w:snapToGrid/>
          <w:color w:val="344644"/>
          <w:kern w:val="2"/>
          <w:szCs w:val="24"/>
          <w:shd w:val="clear" w:color="auto" w:fill="FFFFFF"/>
          <w:lang w:eastAsia="zh-CN"/>
        </w:rPr>
        <w:t xml:space="preserve"> 5x6cm</w:t>
      </w:r>
      <w:r>
        <w:rPr>
          <w:rFonts w:ascii="仿宋" w:eastAsia="仿宋" w:hAnsi="仿宋" w:cs="仿宋" w:hint="eastAsia"/>
          <w:snapToGrid/>
          <w:color w:val="344644"/>
          <w:kern w:val="2"/>
          <w:szCs w:val="24"/>
          <w:shd w:val="clear" w:color="auto" w:fill="FFFFFF"/>
          <w:lang w:eastAsia="zh-CN"/>
        </w:rPr>
        <w:t>；</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23"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.5.3</w:t>
        </w:r>
      </w:hyperlink>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具有多种测量模式，可根据临床需求使用取样框、圆圈、描记、点式</w:t>
      </w:r>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等方式进行测量；</w:t>
      </w:r>
    </w:p>
    <w:p w:rsidR="002E0ADE" w:rsidRDefault="002E0ADE">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hyperlink r:id="rId24" w:history="1">
        <w:r w:rsidR="008210C7">
          <w:rPr>
            <w:rFonts w:ascii="仿宋" w:eastAsia="仿宋" w:hAnsi="仿宋" w:cs="仿宋" w:hint="eastAsia"/>
            <w:snapToGrid/>
            <w:color w:val="344644"/>
            <w:kern w:val="2"/>
            <w:szCs w:val="24"/>
            <w:shd w:val="clear" w:color="auto" w:fill="FFFFFF"/>
            <w:lang w:eastAsia="zh-CN"/>
          </w:rPr>
          <w:t>4</w:t>
        </w:r>
        <w:r w:rsidR="008210C7">
          <w:rPr>
            <w:rFonts w:ascii="仿宋" w:eastAsia="仿宋" w:hAnsi="仿宋" w:cs="仿宋" w:hint="eastAsia"/>
            <w:snapToGrid/>
            <w:color w:val="344644"/>
            <w:kern w:val="2"/>
            <w:szCs w:val="24"/>
            <w:shd w:val="clear" w:color="auto" w:fill="FFFFFF"/>
            <w:lang w:eastAsia="zh-CN"/>
          </w:rPr>
          <w:t>.5.4</w:t>
        </w:r>
      </w:hyperlink>
      <w:r w:rsidR="008210C7">
        <w:rPr>
          <w:rFonts w:ascii="仿宋" w:eastAsia="仿宋" w:hAnsi="仿宋" w:cs="仿宋" w:hint="eastAsia"/>
          <w:snapToGrid/>
          <w:color w:val="344644"/>
          <w:kern w:val="2"/>
          <w:szCs w:val="24"/>
          <w:shd w:val="clear" w:color="auto" w:fill="FFFFFF"/>
          <w:lang w:eastAsia="zh-CN"/>
        </w:rPr>
        <w:t xml:space="preserve"> </w:t>
      </w:r>
      <w:r w:rsidR="008210C7">
        <w:rPr>
          <w:rFonts w:ascii="仿宋" w:eastAsia="仿宋" w:hAnsi="仿宋" w:cs="仿宋" w:hint="eastAsia"/>
          <w:snapToGrid/>
          <w:color w:val="344644"/>
          <w:kern w:val="2"/>
          <w:szCs w:val="24"/>
          <w:shd w:val="clear" w:color="auto" w:fill="FFFFFF"/>
          <w:lang w:eastAsia="zh-CN"/>
        </w:rPr>
        <w:t>具有原始数据搜集及处理能力，可任意回放并进行回顾性测量计算</w:t>
      </w:r>
      <w:r w:rsidR="008210C7">
        <w:rPr>
          <w:rFonts w:ascii="仿宋" w:eastAsia="仿宋" w:hAnsi="仿宋" w:cs="仿宋" w:hint="eastAsia"/>
          <w:snapToGrid/>
          <w:color w:val="344644"/>
          <w:kern w:val="2"/>
          <w:szCs w:val="24"/>
          <w:shd w:val="clear" w:color="auto" w:fill="FFFFFF"/>
          <w:lang w:eastAsia="zh-CN"/>
        </w:rPr>
        <w:t xml:space="preserve"> </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hyperlink r:id="rId25" w:history="1">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.5.5</w:t>
        </w:r>
      </w:hyperlink>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测量值可以两种单位显示，</w:t>
      </w:r>
      <w:r>
        <w:rPr>
          <w:rFonts w:ascii="仿宋" w:eastAsia="仿宋" w:hAnsi="仿宋" w:cs="仿宋" w:hint="eastAsia"/>
          <w:snapToGrid/>
          <w:color w:val="344644"/>
          <w:kern w:val="2"/>
          <w:szCs w:val="24"/>
          <w:shd w:val="clear" w:color="auto" w:fill="FFFFFF"/>
          <w:lang w:eastAsia="zh-CN"/>
        </w:rPr>
        <w:t xml:space="preserve">KPa </w:t>
      </w:r>
      <w:r>
        <w:rPr>
          <w:rFonts w:ascii="仿宋" w:eastAsia="仿宋" w:hAnsi="仿宋" w:cs="仿宋" w:hint="eastAsia"/>
          <w:snapToGrid/>
          <w:color w:val="344644"/>
          <w:kern w:val="2"/>
          <w:szCs w:val="24"/>
          <w:shd w:val="clear" w:color="auto" w:fill="FFFFFF"/>
          <w:lang w:eastAsia="zh-CN"/>
        </w:rPr>
        <w:t>及</w:t>
      </w:r>
      <w:r>
        <w:rPr>
          <w:rFonts w:ascii="仿宋" w:eastAsia="仿宋" w:hAnsi="仿宋" w:cs="仿宋" w:hint="eastAsia"/>
          <w:snapToGrid/>
          <w:color w:val="344644"/>
          <w:kern w:val="2"/>
          <w:szCs w:val="24"/>
          <w:shd w:val="clear" w:color="auto" w:fill="FFFFFF"/>
          <w:lang w:eastAsia="zh-CN"/>
        </w:rPr>
        <w:t xml:space="preserve"> m/s</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6 </w:t>
      </w:r>
      <w:r>
        <w:rPr>
          <w:rFonts w:ascii="仿宋" w:eastAsia="仿宋" w:hAnsi="仿宋" w:cs="仿宋" w:hint="eastAsia"/>
          <w:snapToGrid/>
          <w:color w:val="344644"/>
          <w:kern w:val="2"/>
          <w:szCs w:val="24"/>
          <w:shd w:val="clear" w:color="auto" w:fill="FFFFFF"/>
          <w:lang w:eastAsia="zh-CN"/>
        </w:rPr>
        <w:t>扩展成像技术：</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凸阵、微凸阵、线阵探头均具有此功能，且空间复合成像技术及斑点</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噪声抑制技术支持其扩展区域。</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 xml:space="preserve">.7 </w:t>
      </w:r>
      <w:r>
        <w:rPr>
          <w:rFonts w:ascii="仿宋" w:eastAsia="仿宋" w:hAnsi="仿宋" w:cs="仿宋" w:hint="eastAsia"/>
          <w:snapToGrid/>
          <w:color w:val="344644"/>
          <w:kern w:val="2"/>
          <w:szCs w:val="24"/>
          <w:shd w:val="clear" w:color="auto" w:fill="FFFFFF"/>
          <w:lang w:eastAsia="zh-CN"/>
        </w:rPr>
        <w:t>具备智能多普勒血管检查技术：单键优化二维、多普勒图像质量；单键自动调整取样</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框</w:t>
      </w:r>
      <w:r>
        <w:rPr>
          <w:rFonts w:ascii="仿宋" w:eastAsia="仿宋" w:hAnsi="仿宋" w:cs="仿宋" w:hint="eastAsia"/>
          <w:snapToGrid/>
          <w:color w:val="344644"/>
          <w:kern w:val="2"/>
          <w:szCs w:val="24"/>
          <w:shd w:val="clear" w:color="auto" w:fill="FFFFFF"/>
          <w:lang w:eastAsia="zh-CN"/>
        </w:rPr>
        <w:t>角度、位置、取样门位置、角度等具备血流自动追踪技术；可跟随探头的移动实时追</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踪血管位置，</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自动调整彩色图像（包括取样框角度、位置等），</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自动优化频谱测量以保</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证测量值的准确性</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 xml:space="preserve">.8 </w:t>
      </w:r>
      <w:r>
        <w:rPr>
          <w:rFonts w:ascii="仿宋" w:eastAsia="仿宋" w:hAnsi="仿宋" w:cs="仿宋" w:hint="eastAsia"/>
          <w:snapToGrid/>
          <w:color w:val="344644"/>
          <w:kern w:val="2"/>
          <w:szCs w:val="24"/>
          <w:shd w:val="clear" w:color="auto" w:fill="FFFFFF"/>
          <w:lang w:eastAsia="zh-CN"/>
        </w:rPr>
        <w:t>具有微细血流成像技术</w:t>
      </w:r>
      <w:r>
        <w:rPr>
          <w:rFonts w:ascii="仿宋" w:eastAsia="仿宋" w:hAnsi="仿宋" w:cs="仿宋" w:hint="eastAsia"/>
          <w:snapToGrid/>
          <w:color w:val="344644"/>
          <w:kern w:val="2"/>
          <w:szCs w:val="24"/>
          <w:shd w:val="clear" w:color="auto" w:fill="FFFFFF"/>
          <w:lang w:eastAsia="zh-CN"/>
        </w:rPr>
        <w:t>或</w:t>
      </w:r>
      <w:r>
        <w:rPr>
          <w:rFonts w:ascii="仿宋" w:eastAsia="仿宋" w:hAnsi="仿宋" w:cs="仿宋" w:hint="eastAsia"/>
          <w:snapToGrid/>
          <w:color w:val="344644"/>
          <w:kern w:val="2"/>
          <w:szCs w:val="24"/>
          <w:shd w:val="clear" w:color="auto" w:fill="FFFFFF"/>
          <w:lang w:eastAsia="zh-CN"/>
        </w:rPr>
        <w:t>灰阶血流成像技术</w:t>
      </w:r>
      <w:r>
        <w:rPr>
          <w:rFonts w:ascii="仿宋" w:eastAsia="仿宋" w:hAnsi="仿宋" w:cs="仿宋" w:hint="eastAsia"/>
          <w:snapToGrid/>
          <w:color w:val="344644"/>
          <w:kern w:val="2"/>
          <w:szCs w:val="24"/>
          <w:shd w:val="clear" w:color="auto" w:fill="FFFFFF"/>
          <w:lang w:eastAsia="zh-CN"/>
        </w:rPr>
        <w:t>或</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可捕捉超微细血流及超低速血流信号，支持凸阵、线阵探头，</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可用于腹部、浅表、肌骨、儿科、血管等多种应用，具有单独模式、增强模式及</w:t>
      </w:r>
      <w:r>
        <w:rPr>
          <w:rFonts w:ascii="仿宋" w:eastAsia="仿宋" w:hAnsi="仿宋" w:cs="仿宋" w:hint="eastAsia"/>
          <w:snapToGrid/>
          <w:color w:val="344644"/>
          <w:kern w:val="2"/>
          <w:szCs w:val="24"/>
          <w:shd w:val="clear" w:color="auto" w:fill="FFFFFF"/>
          <w:lang w:eastAsia="zh-CN"/>
        </w:rPr>
        <w:t xml:space="preserve"> 2D </w:t>
      </w:r>
      <w:r>
        <w:rPr>
          <w:rFonts w:ascii="仿宋" w:eastAsia="仿宋" w:hAnsi="仿宋" w:cs="仿宋" w:hint="eastAsia"/>
          <w:snapToGrid/>
          <w:color w:val="344644"/>
          <w:kern w:val="2"/>
          <w:szCs w:val="24"/>
          <w:shd w:val="clear" w:color="auto" w:fill="FFFFFF"/>
          <w:lang w:eastAsia="zh-CN"/>
        </w:rPr>
        <w:t>对</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比模式，具有</w:t>
      </w:r>
      <w:r>
        <w:rPr>
          <w:rFonts w:ascii="仿宋" w:eastAsia="仿宋" w:hAnsi="仿宋" w:cs="仿宋" w:hint="eastAsia"/>
          <w:snapToGrid/>
          <w:color w:val="344644"/>
          <w:kern w:val="2"/>
          <w:szCs w:val="24"/>
          <w:shd w:val="clear" w:color="auto" w:fill="FFFFFF"/>
          <w:lang w:eastAsia="zh-CN"/>
        </w:rPr>
        <w:t xml:space="preserve"> 8 </w:t>
      </w:r>
      <w:r>
        <w:rPr>
          <w:rFonts w:ascii="仿宋" w:eastAsia="仿宋" w:hAnsi="仿宋" w:cs="仿宋" w:hint="eastAsia"/>
          <w:snapToGrid/>
          <w:color w:val="344644"/>
          <w:kern w:val="2"/>
          <w:szCs w:val="24"/>
          <w:shd w:val="clear" w:color="auto" w:fill="FFFFFF"/>
          <w:lang w:eastAsia="zh-CN"/>
        </w:rPr>
        <w:t>种</w:t>
      </w:r>
      <w:r>
        <w:rPr>
          <w:rFonts w:ascii="仿宋" w:eastAsia="仿宋" w:hAnsi="仿宋" w:cs="仿宋" w:hint="eastAsia"/>
          <w:snapToGrid/>
          <w:color w:val="344644"/>
          <w:kern w:val="2"/>
          <w:szCs w:val="24"/>
          <w:shd w:val="clear" w:color="auto" w:fill="FFFFFF"/>
          <w:lang w:eastAsia="zh-CN"/>
        </w:rPr>
        <w:t xml:space="preserve">map </w:t>
      </w:r>
      <w:r>
        <w:rPr>
          <w:rFonts w:ascii="仿宋" w:eastAsia="仿宋" w:hAnsi="仿宋" w:cs="仿宋" w:hint="eastAsia"/>
          <w:snapToGrid/>
          <w:color w:val="344644"/>
          <w:kern w:val="2"/>
          <w:szCs w:val="24"/>
          <w:shd w:val="clear" w:color="auto" w:fill="FFFFFF"/>
          <w:lang w:eastAsia="zh-CN"/>
        </w:rPr>
        <w:t>图可选，并可进行血流速度测量，已存储的图像亦可使用增强模</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式进行观察。（附图证明）</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4.9 </w:t>
      </w:r>
      <w:r>
        <w:rPr>
          <w:rFonts w:ascii="仿宋" w:eastAsia="仿宋" w:hAnsi="仿宋" w:cs="仿宋" w:hint="eastAsia"/>
          <w:snapToGrid/>
          <w:color w:val="344644"/>
          <w:kern w:val="2"/>
          <w:szCs w:val="24"/>
          <w:shd w:val="clear" w:color="auto" w:fill="FFFFFF"/>
          <w:lang w:eastAsia="zh-CN"/>
        </w:rPr>
        <w:t>具备立体血流成像技术</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10</w:t>
      </w:r>
      <w:r>
        <w:rPr>
          <w:rFonts w:ascii="仿宋" w:eastAsia="仿宋" w:hAnsi="仿宋" w:cs="仿宋" w:hint="eastAsia"/>
          <w:snapToGrid/>
          <w:color w:val="344644"/>
          <w:kern w:val="2"/>
          <w:szCs w:val="24"/>
          <w:shd w:val="clear" w:color="auto" w:fill="FFFFFF"/>
          <w:lang w:eastAsia="zh-CN"/>
        </w:rPr>
        <w:t>具备术者模式：显示器和触摸屏可同屏实时显示超声图像（附图证明）</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 xml:space="preserve">.11 </w:t>
      </w:r>
      <w:r>
        <w:rPr>
          <w:rFonts w:ascii="仿宋" w:eastAsia="仿宋" w:hAnsi="仿宋" w:cs="仿宋" w:hint="eastAsia"/>
          <w:snapToGrid/>
          <w:color w:val="344644"/>
          <w:kern w:val="2"/>
          <w:szCs w:val="24"/>
          <w:shd w:val="clear" w:color="auto" w:fill="FFFFFF"/>
          <w:lang w:eastAsia="zh-CN"/>
        </w:rPr>
        <w:t>要求所投机型基于安全考虑具备国家三类注册证，（以</w:t>
      </w:r>
      <w:r>
        <w:rPr>
          <w:rFonts w:ascii="仿宋" w:eastAsia="仿宋" w:hAnsi="仿宋" w:cs="仿宋" w:hint="eastAsia"/>
          <w:snapToGrid/>
          <w:color w:val="344644"/>
          <w:kern w:val="2"/>
          <w:szCs w:val="24"/>
          <w:shd w:val="clear" w:color="auto" w:fill="FFFFFF"/>
          <w:lang w:eastAsia="zh-CN"/>
        </w:rPr>
        <w:t xml:space="preserve"> NMPA </w:t>
      </w:r>
      <w:r>
        <w:rPr>
          <w:rFonts w:ascii="仿宋" w:eastAsia="仿宋" w:hAnsi="仿宋" w:cs="仿宋" w:hint="eastAsia"/>
          <w:snapToGrid/>
          <w:color w:val="344644"/>
          <w:kern w:val="2"/>
          <w:szCs w:val="24"/>
          <w:shd w:val="clear" w:color="auto" w:fill="FFFFFF"/>
          <w:lang w:eastAsia="zh-CN"/>
        </w:rPr>
        <w:t>证书为准）并具备持续升级能力；</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测量和分析：</w:t>
      </w:r>
      <w:r>
        <w:rPr>
          <w:rFonts w:ascii="仿宋" w:eastAsia="仿宋" w:hAnsi="仿宋" w:cs="仿宋" w:hint="eastAsia"/>
          <w:snapToGrid/>
          <w:color w:val="344644"/>
          <w:kern w:val="2"/>
          <w:szCs w:val="24"/>
          <w:shd w:val="clear" w:color="auto" w:fill="FFFFFF"/>
          <w:lang w:eastAsia="zh-CN"/>
        </w:rPr>
        <w:t xml:space="preserve"> ( B </w:t>
      </w:r>
      <w:r>
        <w:rPr>
          <w:rFonts w:ascii="仿宋" w:eastAsia="仿宋" w:hAnsi="仿宋" w:cs="仿宋" w:hint="eastAsia"/>
          <w:snapToGrid/>
          <w:color w:val="344644"/>
          <w:kern w:val="2"/>
          <w:szCs w:val="24"/>
          <w:shd w:val="clear" w:color="auto" w:fill="FFFFFF"/>
          <w:lang w:eastAsia="zh-CN"/>
        </w:rPr>
        <w:t>型、</w:t>
      </w:r>
      <w:r>
        <w:rPr>
          <w:rFonts w:ascii="仿宋" w:eastAsia="仿宋" w:hAnsi="仿宋" w:cs="仿宋" w:hint="eastAsia"/>
          <w:snapToGrid/>
          <w:color w:val="344644"/>
          <w:kern w:val="2"/>
          <w:szCs w:val="24"/>
          <w:shd w:val="clear" w:color="auto" w:fill="FFFFFF"/>
          <w:lang w:eastAsia="zh-CN"/>
        </w:rPr>
        <w:t xml:space="preserve">M </w:t>
      </w:r>
      <w:r>
        <w:rPr>
          <w:rFonts w:ascii="仿宋" w:eastAsia="仿宋" w:hAnsi="仿宋" w:cs="仿宋" w:hint="eastAsia"/>
          <w:snapToGrid/>
          <w:color w:val="344644"/>
          <w:kern w:val="2"/>
          <w:szCs w:val="24"/>
          <w:shd w:val="clear" w:color="auto" w:fill="FFFFFF"/>
          <w:lang w:eastAsia="zh-CN"/>
        </w:rPr>
        <w:t>型、</w:t>
      </w:r>
      <w:r>
        <w:rPr>
          <w:rFonts w:ascii="仿宋" w:eastAsia="仿宋" w:hAnsi="仿宋" w:cs="仿宋" w:hint="eastAsia"/>
          <w:snapToGrid/>
          <w:color w:val="344644"/>
          <w:kern w:val="2"/>
          <w:szCs w:val="24"/>
          <w:shd w:val="clear" w:color="auto" w:fill="FFFFFF"/>
          <w:lang w:eastAsia="zh-CN"/>
        </w:rPr>
        <w:t xml:space="preserve">D </w:t>
      </w:r>
      <w:r>
        <w:rPr>
          <w:rFonts w:ascii="仿宋" w:eastAsia="仿宋" w:hAnsi="仿宋" w:cs="仿宋" w:hint="eastAsia"/>
          <w:snapToGrid/>
          <w:color w:val="344644"/>
          <w:kern w:val="2"/>
          <w:szCs w:val="24"/>
          <w:shd w:val="clear" w:color="auto" w:fill="FFFFFF"/>
          <w:lang w:eastAsia="zh-CN"/>
        </w:rPr>
        <w:t>型、彩色模式</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5.1 </w:t>
      </w:r>
      <w:r>
        <w:rPr>
          <w:rFonts w:ascii="仿宋" w:eastAsia="仿宋" w:hAnsi="仿宋" w:cs="仿宋" w:hint="eastAsia"/>
          <w:snapToGrid/>
          <w:color w:val="344644"/>
          <w:kern w:val="2"/>
          <w:szCs w:val="24"/>
          <w:shd w:val="clear" w:color="auto" w:fill="FFFFFF"/>
          <w:lang w:eastAsia="zh-CN"/>
        </w:rPr>
        <w:t>一般测量：距离、面积、周长等；</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5.2 </w:t>
      </w:r>
      <w:r>
        <w:rPr>
          <w:rFonts w:ascii="仿宋" w:eastAsia="仿宋" w:hAnsi="仿宋" w:cs="仿宋" w:hint="eastAsia"/>
          <w:snapToGrid/>
          <w:color w:val="344644"/>
          <w:kern w:val="2"/>
          <w:szCs w:val="24"/>
          <w:shd w:val="clear" w:color="auto" w:fill="FFFFFF"/>
          <w:lang w:eastAsia="zh-CN"/>
        </w:rPr>
        <w:t>产科测量：包括全面的产科径线测量、</w:t>
      </w:r>
      <w:r>
        <w:rPr>
          <w:rFonts w:ascii="仿宋" w:eastAsia="仿宋" w:hAnsi="仿宋" w:cs="仿宋" w:hint="eastAsia"/>
          <w:snapToGrid/>
          <w:color w:val="344644"/>
          <w:kern w:val="2"/>
          <w:szCs w:val="24"/>
          <w:shd w:val="clear" w:color="auto" w:fill="FFFFFF"/>
          <w:lang w:eastAsia="zh-CN"/>
        </w:rPr>
        <w:t>NT</w:t>
      </w:r>
      <w:r>
        <w:rPr>
          <w:rFonts w:ascii="仿宋" w:eastAsia="仿宋" w:hAnsi="仿宋" w:cs="仿宋" w:hint="eastAsia"/>
          <w:snapToGrid/>
          <w:color w:val="344644"/>
          <w:kern w:val="2"/>
          <w:szCs w:val="24"/>
          <w:shd w:val="clear" w:color="auto" w:fill="FFFFFF"/>
          <w:lang w:eastAsia="zh-CN"/>
        </w:rPr>
        <w:t>测量、单</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双胎儿孕龄及生长曲线、羊水指</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数、新生儿髋关节角度等；</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5.3 </w:t>
      </w:r>
      <w:r>
        <w:rPr>
          <w:rFonts w:ascii="仿宋" w:eastAsia="仿宋" w:hAnsi="仿宋" w:cs="仿宋" w:hint="eastAsia"/>
          <w:snapToGrid/>
          <w:color w:val="344644"/>
          <w:kern w:val="2"/>
          <w:szCs w:val="24"/>
          <w:shd w:val="clear" w:color="auto" w:fill="FFFFFF"/>
          <w:lang w:eastAsia="zh-CN"/>
        </w:rPr>
        <w:t>外周血管测量和计算功能；</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 xml:space="preserve">5.4 </w:t>
      </w:r>
      <w:r>
        <w:rPr>
          <w:rFonts w:ascii="仿宋" w:eastAsia="仿宋" w:hAnsi="仿宋" w:cs="仿宋" w:hint="eastAsia"/>
          <w:snapToGrid/>
          <w:color w:val="344644"/>
          <w:kern w:val="2"/>
          <w:szCs w:val="24"/>
          <w:shd w:val="clear" w:color="auto" w:fill="FFFFFF"/>
          <w:lang w:eastAsia="zh-CN"/>
        </w:rPr>
        <w:t>多普勒血流测量与分析</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含自动多普勒频谱包络计算</w:t>
      </w:r>
      <w:r>
        <w:rPr>
          <w:rFonts w:ascii="仿宋" w:eastAsia="仿宋" w:hAnsi="仿宋" w:cs="仿宋" w:hint="eastAsia"/>
          <w:snapToGrid/>
          <w:color w:val="344644"/>
          <w:kern w:val="2"/>
          <w:szCs w:val="24"/>
          <w:shd w:val="clear" w:color="auto" w:fill="FFFFFF"/>
          <w:lang w:eastAsia="zh-CN"/>
        </w:rPr>
        <w:t>) ;</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5.5 </w:t>
      </w:r>
      <w:r>
        <w:rPr>
          <w:rFonts w:ascii="仿宋" w:eastAsia="仿宋" w:hAnsi="仿宋" w:cs="仿宋" w:hint="eastAsia"/>
          <w:snapToGrid/>
          <w:color w:val="344644"/>
          <w:kern w:val="2"/>
          <w:szCs w:val="24"/>
          <w:shd w:val="clear" w:color="auto" w:fill="FFFFFF"/>
          <w:lang w:eastAsia="zh-CN"/>
        </w:rPr>
        <w:t>心脏功能测量；</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图像存储</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电影</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回放重显及病案管理单元</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数字化捕捉、回放、存储静、动态图像，实时图像传输，实时</w:t>
      </w:r>
      <w:r>
        <w:rPr>
          <w:rFonts w:ascii="仿宋" w:eastAsia="仿宋" w:hAnsi="仿宋" w:cs="仿宋" w:hint="eastAsia"/>
          <w:snapToGrid/>
          <w:color w:val="344644"/>
          <w:kern w:val="2"/>
          <w:szCs w:val="24"/>
          <w:shd w:val="clear" w:color="auto" w:fill="FFFFFF"/>
          <w:lang w:eastAsia="zh-CN"/>
        </w:rPr>
        <w:t xml:space="preserve"> JPEG </w:t>
      </w:r>
      <w:r>
        <w:rPr>
          <w:rFonts w:ascii="仿宋" w:eastAsia="仿宋" w:hAnsi="仿宋" w:cs="仿宋" w:hint="eastAsia"/>
          <w:snapToGrid/>
          <w:color w:val="344644"/>
          <w:kern w:val="2"/>
          <w:szCs w:val="24"/>
          <w:shd w:val="clear" w:color="auto" w:fill="FFFFFF"/>
          <w:lang w:eastAsia="zh-CN"/>
        </w:rPr>
        <w:t>解压缩，</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可进行参数编程调节；</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 xml:space="preserve">.2 </w:t>
      </w:r>
      <w:r>
        <w:rPr>
          <w:rFonts w:ascii="仿宋" w:eastAsia="仿宋" w:hAnsi="仿宋" w:cs="仿宋" w:hint="eastAsia"/>
          <w:snapToGrid/>
          <w:color w:val="344644"/>
          <w:kern w:val="2"/>
          <w:szCs w:val="24"/>
          <w:shd w:val="clear" w:color="auto" w:fill="FFFFFF"/>
          <w:lang w:eastAsia="zh-CN"/>
        </w:rPr>
        <w:t>硬盘≥</w:t>
      </w:r>
      <w:r>
        <w:rPr>
          <w:rFonts w:ascii="仿宋" w:eastAsia="仿宋" w:hAnsi="仿宋" w:cs="仿宋" w:hint="eastAsia"/>
          <w:snapToGrid/>
          <w:color w:val="344644"/>
          <w:kern w:val="2"/>
          <w:szCs w:val="24"/>
          <w:shd w:val="clear" w:color="auto" w:fill="FFFFFF"/>
          <w:lang w:eastAsia="zh-CN"/>
        </w:rPr>
        <w:t>500G</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DVD</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USB</w:t>
      </w:r>
      <w:r>
        <w:rPr>
          <w:rFonts w:ascii="仿宋" w:eastAsia="仿宋" w:hAnsi="仿宋" w:cs="仿宋" w:hint="eastAsia"/>
          <w:snapToGrid/>
          <w:color w:val="344644"/>
          <w:kern w:val="2"/>
          <w:szCs w:val="24"/>
          <w:shd w:val="clear" w:color="auto" w:fill="FFFFFF"/>
          <w:lang w:eastAsia="zh-CN"/>
        </w:rPr>
        <w:t>图像存储</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（附原厂技术白皮书）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 xml:space="preserve">.3 </w:t>
      </w:r>
      <w:r>
        <w:rPr>
          <w:rFonts w:ascii="仿宋" w:eastAsia="仿宋" w:hAnsi="仿宋" w:cs="仿宋" w:hint="eastAsia"/>
          <w:snapToGrid/>
          <w:color w:val="344644"/>
          <w:kern w:val="2"/>
          <w:szCs w:val="24"/>
          <w:shd w:val="clear" w:color="auto" w:fill="FFFFFF"/>
          <w:lang w:eastAsia="zh-CN"/>
        </w:rPr>
        <w:t>具备主机硬盘图像数据存储；</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 xml:space="preserve">.4 </w:t>
      </w:r>
      <w:r>
        <w:rPr>
          <w:rFonts w:ascii="仿宋" w:eastAsia="仿宋" w:hAnsi="仿宋" w:cs="仿宋" w:hint="eastAsia"/>
          <w:snapToGrid/>
          <w:color w:val="344644"/>
          <w:kern w:val="2"/>
          <w:szCs w:val="24"/>
          <w:shd w:val="clear" w:color="auto" w:fill="FFFFFF"/>
          <w:lang w:eastAsia="zh-CN"/>
        </w:rPr>
        <w:t>病案管理单元包括病人资料、报告、图像等的存储、修改、检索和打印等；</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 xml:space="preserve">.5 </w:t>
      </w:r>
      <w:r>
        <w:rPr>
          <w:rFonts w:ascii="仿宋" w:eastAsia="仿宋" w:hAnsi="仿宋" w:cs="仿宋" w:hint="eastAsia"/>
          <w:snapToGrid/>
          <w:color w:val="344644"/>
          <w:kern w:val="2"/>
          <w:szCs w:val="24"/>
          <w:shd w:val="clear" w:color="auto" w:fill="FFFFFF"/>
          <w:lang w:eastAsia="zh-CN"/>
        </w:rPr>
        <w:t>可根据检查要求对工作站参数（存储、压缩、回放）进行编程调节；</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输入</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输出信号：</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输入：</w:t>
      </w:r>
      <w:r>
        <w:rPr>
          <w:rFonts w:ascii="仿宋" w:eastAsia="仿宋" w:hAnsi="仿宋" w:cs="仿宋" w:hint="eastAsia"/>
          <w:snapToGrid/>
          <w:color w:val="344644"/>
          <w:kern w:val="2"/>
          <w:szCs w:val="24"/>
          <w:shd w:val="clear" w:color="auto" w:fill="FFFFFF"/>
          <w:lang w:eastAsia="zh-CN"/>
        </w:rPr>
        <w:t>DICOM DATA</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 xml:space="preserve">.2 </w:t>
      </w:r>
      <w:r>
        <w:rPr>
          <w:rFonts w:ascii="仿宋" w:eastAsia="仿宋" w:hAnsi="仿宋" w:cs="仿宋" w:hint="eastAsia"/>
          <w:snapToGrid/>
          <w:color w:val="344644"/>
          <w:kern w:val="2"/>
          <w:szCs w:val="24"/>
          <w:shd w:val="clear" w:color="auto" w:fill="FFFFFF"/>
          <w:lang w:eastAsia="zh-CN"/>
        </w:rPr>
        <w:t>输出：</w:t>
      </w:r>
      <w:r>
        <w:rPr>
          <w:rFonts w:ascii="仿宋" w:eastAsia="仿宋" w:hAnsi="仿宋" w:cs="仿宋" w:hint="eastAsia"/>
          <w:snapToGrid/>
          <w:color w:val="344644"/>
          <w:kern w:val="2"/>
          <w:szCs w:val="24"/>
          <w:shd w:val="clear" w:color="auto" w:fill="FFFFFF"/>
          <w:lang w:eastAsia="zh-CN"/>
        </w:rPr>
        <w:t>S-</w:t>
      </w:r>
      <w:r>
        <w:rPr>
          <w:rFonts w:ascii="仿宋" w:eastAsia="仿宋" w:hAnsi="仿宋" w:cs="仿宋" w:hint="eastAsia"/>
          <w:snapToGrid/>
          <w:color w:val="344644"/>
          <w:kern w:val="2"/>
          <w:szCs w:val="24"/>
          <w:shd w:val="clear" w:color="auto" w:fill="FFFFFF"/>
          <w:lang w:eastAsia="zh-CN"/>
        </w:rPr>
        <w:t>视频、</w:t>
      </w:r>
      <w:r>
        <w:rPr>
          <w:rFonts w:ascii="仿宋" w:eastAsia="仿宋" w:hAnsi="仿宋" w:cs="仿宋" w:hint="eastAsia"/>
          <w:snapToGrid/>
          <w:color w:val="344644"/>
          <w:kern w:val="2"/>
          <w:szCs w:val="24"/>
          <w:shd w:val="clear" w:color="auto" w:fill="FFFFFF"/>
          <w:lang w:eastAsia="zh-CN"/>
        </w:rPr>
        <w:t>DP</w:t>
      </w:r>
      <w:r>
        <w:rPr>
          <w:rFonts w:ascii="仿宋" w:eastAsia="仿宋" w:hAnsi="仿宋" w:cs="仿宋" w:hint="eastAsia"/>
          <w:snapToGrid/>
          <w:color w:val="344644"/>
          <w:kern w:val="2"/>
          <w:szCs w:val="24"/>
          <w:shd w:val="clear" w:color="auto" w:fill="FFFFFF"/>
          <w:lang w:eastAsia="zh-CN"/>
        </w:rPr>
        <w:t>高清数字化输出</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.3</w:t>
      </w:r>
      <w:r>
        <w:rPr>
          <w:rFonts w:ascii="仿宋" w:eastAsia="仿宋" w:hAnsi="仿宋" w:cs="仿宋" w:hint="eastAsia"/>
          <w:snapToGrid/>
          <w:color w:val="344644"/>
          <w:kern w:val="2"/>
          <w:szCs w:val="24"/>
          <w:shd w:val="clear" w:color="auto" w:fill="FFFFFF"/>
          <w:lang w:eastAsia="zh-CN"/>
        </w:rPr>
        <w:t>医学数字图像和通信</w:t>
      </w:r>
      <w:r>
        <w:rPr>
          <w:rFonts w:ascii="仿宋" w:eastAsia="仿宋" w:hAnsi="仿宋" w:cs="仿宋" w:hint="eastAsia"/>
          <w:snapToGrid/>
          <w:color w:val="344644"/>
          <w:kern w:val="2"/>
          <w:szCs w:val="24"/>
          <w:shd w:val="clear" w:color="auto" w:fill="FFFFFF"/>
          <w:lang w:eastAsia="zh-CN"/>
        </w:rPr>
        <w:t xml:space="preserve"> DICOM 3.0 </w:t>
      </w:r>
      <w:r>
        <w:rPr>
          <w:rFonts w:ascii="仿宋" w:eastAsia="仿宋" w:hAnsi="仿宋" w:cs="仿宋" w:hint="eastAsia"/>
          <w:snapToGrid/>
          <w:color w:val="344644"/>
          <w:kern w:val="2"/>
          <w:szCs w:val="24"/>
          <w:shd w:val="clear" w:color="auto" w:fill="FFFFFF"/>
          <w:lang w:eastAsia="zh-CN"/>
        </w:rPr>
        <w:t>版接口部件</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、系统技术参数及要求：</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6.1 </w:t>
      </w:r>
      <w:r>
        <w:rPr>
          <w:rFonts w:ascii="仿宋" w:eastAsia="仿宋" w:hAnsi="仿宋" w:cs="仿宋" w:hint="eastAsia"/>
          <w:snapToGrid/>
          <w:color w:val="344644"/>
          <w:kern w:val="2"/>
          <w:szCs w:val="24"/>
          <w:shd w:val="clear" w:color="auto" w:fill="FFFFFF"/>
          <w:lang w:eastAsia="zh-CN"/>
        </w:rPr>
        <w:t>系统通用功能：</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6.1.1 </w:t>
      </w:r>
      <w:r>
        <w:rPr>
          <w:rFonts w:ascii="仿宋" w:eastAsia="仿宋" w:hAnsi="仿宋" w:cs="仿宋" w:hint="eastAsia"/>
          <w:snapToGrid/>
          <w:color w:val="344644"/>
          <w:kern w:val="2"/>
          <w:szCs w:val="24"/>
          <w:shd w:val="clear" w:color="auto" w:fill="FFFFFF"/>
          <w:lang w:eastAsia="zh-CN"/>
        </w:rPr>
        <w:t>高分辨率液晶显示器≥</w:t>
      </w: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eastAsia="zh-CN"/>
        </w:rPr>
        <w:t>寸</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分辨率</w:t>
      </w:r>
      <w:r>
        <w:rPr>
          <w:rFonts w:ascii="仿宋" w:eastAsia="仿宋" w:hAnsi="仿宋" w:cs="仿宋" w:hint="eastAsia"/>
          <w:snapToGrid/>
          <w:color w:val="344644"/>
          <w:kern w:val="2"/>
          <w:szCs w:val="24"/>
          <w:shd w:val="clear" w:color="auto" w:fill="FFFFFF"/>
          <w:lang w:eastAsia="zh-CN"/>
        </w:rPr>
        <w:t>1920</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1080</w:t>
      </w:r>
      <w:r>
        <w:rPr>
          <w:rFonts w:ascii="仿宋" w:eastAsia="仿宋" w:hAnsi="仿宋" w:cs="仿宋" w:hint="eastAsia"/>
          <w:snapToGrid/>
          <w:color w:val="344644"/>
          <w:kern w:val="2"/>
          <w:szCs w:val="24"/>
          <w:shd w:val="clear" w:color="auto" w:fill="FFFFFF"/>
          <w:lang w:eastAsia="zh-CN"/>
        </w:rPr>
        <w:t>，无闪烁，不间断逐行扫描，可上</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下左右任意旋转，可前后折叠。（附原厂技术白皮书）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6.1.2</w:t>
      </w:r>
      <w:r>
        <w:rPr>
          <w:rFonts w:ascii="仿宋" w:eastAsia="仿宋" w:hAnsi="仿宋" w:cs="仿宋" w:hint="eastAsia"/>
          <w:snapToGrid/>
          <w:color w:val="344644"/>
          <w:kern w:val="2"/>
          <w:szCs w:val="24"/>
          <w:shd w:val="clear" w:color="auto" w:fill="FFFFFF"/>
          <w:lang w:eastAsia="zh-CN"/>
        </w:rPr>
        <w:t>操作面板具备液晶触摸屏≥</w:t>
      </w:r>
      <w:r>
        <w:rPr>
          <w:rFonts w:ascii="仿宋" w:eastAsia="仿宋" w:hAnsi="仿宋" w:cs="仿宋" w:hint="eastAsia"/>
          <w:snapToGrid/>
          <w:color w:val="344644"/>
          <w:kern w:val="2"/>
          <w:szCs w:val="24"/>
          <w:shd w:val="clear" w:color="auto" w:fill="FFFFFF"/>
          <w:lang w:eastAsia="zh-CN"/>
        </w:rPr>
        <w:t>11.8</w:t>
      </w:r>
      <w:r>
        <w:rPr>
          <w:rFonts w:ascii="仿宋" w:eastAsia="仿宋" w:hAnsi="仿宋" w:cs="仿宋" w:hint="eastAsia"/>
          <w:snapToGrid/>
          <w:color w:val="344644"/>
          <w:kern w:val="2"/>
          <w:szCs w:val="24"/>
          <w:shd w:val="clear" w:color="auto" w:fill="FFFFFF"/>
          <w:lang w:eastAsia="zh-CN"/>
        </w:rPr>
        <w:t>寸</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可通过手指滑动触摸屏进行翻页，直接点击触摸</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屏即可选择需要调节的参数，操作面板可上下左右进行高度调整及旋转，最大旋转角度达</w:t>
      </w:r>
      <w:r>
        <w:rPr>
          <w:rFonts w:ascii="仿宋" w:eastAsia="仿宋" w:hAnsi="仿宋" w:cs="仿宋" w:hint="eastAsia"/>
          <w:snapToGrid/>
          <w:color w:val="344644"/>
          <w:kern w:val="2"/>
          <w:szCs w:val="24"/>
          <w:shd w:val="clear" w:color="auto" w:fill="FFFFFF"/>
          <w:lang w:eastAsia="zh-CN"/>
        </w:rPr>
        <w:t xml:space="preserve"> 720</w:t>
      </w:r>
      <w:r>
        <w:rPr>
          <w:rFonts w:ascii="仿宋" w:eastAsia="仿宋" w:hAnsi="仿宋" w:cs="仿宋" w:hint="eastAsia"/>
          <w:snapToGrid/>
          <w:color w:val="344644"/>
          <w:kern w:val="2"/>
          <w:szCs w:val="24"/>
          <w:shd w:val="clear" w:color="auto" w:fill="FFFFFF"/>
          <w:lang w:eastAsia="zh-CN"/>
        </w:rPr>
        <w:t>度。（附原厂技术白皮书）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6.1.3</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探头接口选择：</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4</w:t>
      </w:r>
      <w:r>
        <w:rPr>
          <w:rFonts w:ascii="仿宋" w:eastAsia="仿宋" w:hAnsi="仿宋" w:cs="仿宋" w:hint="eastAsia"/>
          <w:snapToGrid/>
          <w:color w:val="344644"/>
          <w:kern w:val="2"/>
          <w:szCs w:val="24"/>
          <w:shd w:val="clear" w:color="auto" w:fill="FFFFFF"/>
          <w:lang w:eastAsia="zh-CN"/>
        </w:rPr>
        <w:t>个，微型非针式，并激活可互换通用，接口需具备照明系统方</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便在暗室环境更换探头，探头可接任意探头接口。</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6.1.4 </w:t>
      </w:r>
      <w:r>
        <w:rPr>
          <w:rFonts w:ascii="仿宋" w:eastAsia="仿宋" w:hAnsi="仿宋" w:cs="仿宋" w:hint="eastAsia"/>
          <w:snapToGrid/>
          <w:color w:val="344644"/>
          <w:kern w:val="2"/>
          <w:szCs w:val="24"/>
          <w:shd w:val="clear" w:color="auto" w:fill="FFFFFF"/>
          <w:lang w:eastAsia="zh-CN"/>
        </w:rPr>
        <w:t>预设条件</w:t>
      </w:r>
      <w:r>
        <w:rPr>
          <w:rFonts w:ascii="仿宋" w:eastAsia="仿宋" w:hAnsi="仿宋" w:cs="仿宋" w:hint="eastAsia"/>
          <w:snapToGrid/>
          <w:color w:val="344644"/>
          <w:kern w:val="2"/>
          <w:szCs w:val="24"/>
          <w:shd w:val="clear" w:color="auto" w:fill="FFFFFF"/>
          <w:lang w:eastAsia="zh-CN"/>
        </w:rPr>
        <w:t xml:space="preserve"> : </w:t>
      </w:r>
      <w:r>
        <w:rPr>
          <w:rFonts w:ascii="仿宋" w:eastAsia="仿宋" w:hAnsi="仿宋" w:cs="仿宋" w:hint="eastAsia"/>
          <w:snapToGrid/>
          <w:color w:val="344644"/>
          <w:kern w:val="2"/>
          <w:szCs w:val="24"/>
          <w:shd w:val="clear" w:color="auto" w:fill="FFFFFF"/>
          <w:lang w:eastAsia="zh-CN"/>
        </w:rPr>
        <w:t>针对不同的检查脏器</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预置最佳化图像的检查条件</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减少操作时的调节</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及</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常用所需的外部调节及组合调节</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6.2 </w:t>
      </w:r>
      <w:r>
        <w:rPr>
          <w:rFonts w:ascii="仿宋" w:eastAsia="仿宋" w:hAnsi="仿宋" w:cs="仿宋" w:hint="eastAsia"/>
          <w:snapToGrid/>
          <w:color w:val="344644"/>
          <w:kern w:val="2"/>
          <w:szCs w:val="24"/>
          <w:shd w:val="clear" w:color="auto" w:fill="FFFFFF"/>
          <w:lang w:eastAsia="zh-CN"/>
        </w:rPr>
        <w:t>探头规格</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6.2.1 </w:t>
      </w:r>
      <w:r>
        <w:rPr>
          <w:rFonts w:ascii="仿宋" w:eastAsia="仿宋" w:hAnsi="仿宋" w:cs="仿宋" w:hint="eastAsia"/>
          <w:snapToGrid/>
          <w:color w:val="344644"/>
          <w:kern w:val="2"/>
          <w:szCs w:val="24"/>
          <w:shd w:val="clear" w:color="auto" w:fill="FFFFFF"/>
          <w:lang w:eastAsia="zh-CN"/>
        </w:rPr>
        <w:t>频率：超宽频带探头，最高频率≥</w:t>
      </w:r>
      <w:r>
        <w:rPr>
          <w:rFonts w:ascii="仿宋" w:eastAsia="仿宋" w:hAnsi="仿宋" w:cs="仿宋" w:hint="eastAsia"/>
          <w:snapToGrid/>
          <w:color w:val="344644"/>
          <w:kern w:val="2"/>
          <w:szCs w:val="24"/>
          <w:shd w:val="clear" w:color="auto" w:fill="FFFFFF"/>
          <w:lang w:eastAsia="zh-CN"/>
        </w:rPr>
        <w:t>22</w:t>
      </w:r>
      <w:r>
        <w:rPr>
          <w:rFonts w:ascii="仿宋" w:eastAsia="仿宋" w:hAnsi="仿宋" w:cs="仿宋" w:hint="eastAsia"/>
          <w:snapToGrid/>
          <w:color w:val="344644"/>
          <w:kern w:val="2"/>
          <w:szCs w:val="24"/>
          <w:shd w:val="clear" w:color="auto" w:fill="FFFFFF"/>
          <w:lang w:eastAsia="zh-CN"/>
        </w:rPr>
        <w:t xml:space="preserve">MHz, </w:t>
      </w:r>
      <w:r>
        <w:rPr>
          <w:rFonts w:ascii="仿宋" w:eastAsia="仿宋" w:hAnsi="仿宋" w:cs="仿宋" w:hint="eastAsia"/>
          <w:snapToGrid/>
          <w:color w:val="344644"/>
          <w:kern w:val="2"/>
          <w:szCs w:val="24"/>
          <w:shd w:val="clear" w:color="auto" w:fill="FFFFFF"/>
          <w:lang w:eastAsia="zh-CN"/>
        </w:rPr>
        <w:t>从</w:t>
      </w:r>
      <w:r>
        <w:rPr>
          <w:rFonts w:ascii="仿宋" w:eastAsia="仿宋" w:hAnsi="仿宋" w:cs="仿宋" w:hint="eastAsia"/>
          <w:snapToGrid/>
          <w:color w:val="344644"/>
          <w:kern w:val="2"/>
          <w:szCs w:val="24"/>
          <w:shd w:val="clear" w:color="auto" w:fill="FFFFFF"/>
          <w:lang w:eastAsia="zh-CN"/>
        </w:rPr>
        <w:t xml:space="preserve">1 MHz </w:t>
      </w:r>
      <w:r>
        <w:rPr>
          <w:rFonts w:ascii="仿宋" w:eastAsia="仿宋" w:hAnsi="仿宋" w:cs="仿宋" w:hint="eastAsia"/>
          <w:snapToGrid/>
          <w:color w:val="344644"/>
          <w:kern w:val="2"/>
          <w:szCs w:val="24"/>
          <w:shd w:val="clear" w:color="auto" w:fill="FFFFFF"/>
          <w:lang w:eastAsia="zh-CN"/>
        </w:rPr>
        <w:t>到</w:t>
      </w:r>
      <w:r>
        <w:rPr>
          <w:rFonts w:ascii="仿宋" w:eastAsia="仿宋" w:hAnsi="仿宋" w:cs="仿宋" w:hint="eastAsia"/>
          <w:snapToGrid/>
          <w:color w:val="344644"/>
          <w:kern w:val="2"/>
          <w:szCs w:val="24"/>
          <w:shd w:val="clear" w:color="auto" w:fill="FFFFFF"/>
          <w:lang w:eastAsia="zh-CN"/>
        </w:rPr>
        <w:t>22</w:t>
      </w:r>
      <w:r>
        <w:rPr>
          <w:rFonts w:ascii="仿宋" w:eastAsia="仿宋" w:hAnsi="仿宋" w:cs="仿宋" w:hint="eastAsia"/>
          <w:snapToGrid/>
          <w:color w:val="344644"/>
          <w:kern w:val="2"/>
          <w:szCs w:val="24"/>
          <w:shd w:val="clear" w:color="auto" w:fill="FFFFFF"/>
          <w:lang w:eastAsia="zh-CN"/>
        </w:rPr>
        <w:t xml:space="preserve"> MHz</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6.2.2 </w:t>
      </w:r>
      <w:r>
        <w:rPr>
          <w:rFonts w:ascii="仿宋" w:eastAsia="仿宋" w:hAnsi="仿宋" w:cs="仿宋" w:hint="eastAsia"/>
          <w:snapToGrid/>
          <w:color w:val="344644"/>
          <w:kern w:val="2"/>
          <w:szCs w:val="24"/>
          <w:shd w:val="clear" w:color="auto" w:fill="FFFFFF"/>
          <w:lang w:eastAsia="zh-CN"/>
        </w:rPr>
        <w:t>二维、彩色、多普勒均可独立变频；</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6.2.3 </w:t>
      </w:r>
      <w:r>
        <w:rPr>
          <w:rFonts w:ascii="仿宋" w:eastAsia="仿宋" w:hAnsi="仿宋" w:cs="仿宋" w:hint="eastAsia"/>
          <w:snapToGrid/>
          <w:color w:val="344644"/>
          <w:kern w:val="2"/>
          <w:szCs w:val="24"/>
          <w:shd w:val="clear" w:color="auto" w:fill="FFFFFF"/>
          <w:lang w:eastAsia="zh-CN"/>
        </w:rPr>
        <w:t>类型：线阵、凸阵，相控阵</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 xml:space="preserve">6.2.4 </w:t>
      </w:r>
      <w:r>
        <w:rPr>
          <w:rFonts w:ascii="仿宋" w:eastAsia="仿宋" w:hAnsi="仿宋" w:cs="仿宋" w:hint="eastAsia"/>
          <w:snapToGrid/>
          <w:color w:val="344644"/>
          <w:kern w:val="2"/>
          <w:szCs w:val="24"/>
          <w:shd w:val="clear" w:color="auto" w:fill="FFFFFF"/>
          <w:lang w:eastAsia="zh-CN"/>
        </w:rPr>
        <w:t>配置纯净波</w:t>
      </w:r>
      <w:r>
        <w:rPr>
          <w:rFonts w:ascii="仿宋" w:eastAsia="仿宋" w:hAnsi="仿宋" w:cs="仿宋" w:hint="eastAsia"/>
          <w:snapToGrid/>
          <w:color w:val="344644"/>
          <w:kern w:val="2"/>
          <w:szCs w:val="24"/>
          <w:shd w:val="clear" w:color="auto" w:fill="FFFFFF"/>
          <w:lang w:eastAsia="zh-CN"/>
        </w:rPr>
        <w:t>或</w:t>
      </w:r>
      <w:r>
        <w:rPr>
          <w:rFonts w:ascii="仿宋" w:eastAsia="仿宋" w:hAnsi="仿宋" w:cs="仿宋" w:hint="eastAsia"/>
          <w:snapToGrid/>
          <w:color w:val="344644"/>
          <w:kern w:val="2"/>
          <w:szCs w:val="24"/>
          <w:shd w:val="clear" w:color="auto" w:fill="FFFFFF"/>
          <w:lang w:eastAsia="zh-CN"/>
        </w:rPr>
        <w:t>单晶体</w:t>
      </w:r>
      <w:r>
        <w:rPr>
          <w:rFonts w:ascii="仿宋" w:eastAsia="仿宋" w:hAnsi="仿宋" w:cs="仿宋" w:hint="eastAsia"/>
          <w:snapToGrid/>
          <w:color w:val="344644"/>
          <w:kern w:val="2"/>
          <w:szCs w:val="24"/>
          <w:shd w:val="clear" w:color="auto" w:fill="FFFFFF"/>
          <w:lang w:eastAsia="zh-CN"/>
        </w:rPr>
        <w:t>或冰晶探头</w:t>
      </w:r>
      <w:r>
        <w:rPr>
          <w:rFonts w:ascii="仿宋" w:eastAsia="仿宋" w:hAnsi="仿宋" w:cs="仿宋" w:hint="eastAsia"/>
          <w:snapToGrid/>
          <w:color w:val="344644"/>
          <w:kern w:val="2"/>
          <w:szCs w:val="24"/>
          <w:shd w:val="clear" w:color="auto" w:fill="FFFFFF"/>
          <w:lang w:eastAsia="zh-CN"/>
        </w:rPr>
        <w:t>探头≥</w:t>
      </w:r>
      <w:r>
        <w:rPr>
          <w:rFonts w:ascii="仿宋" w:eastAsia="仿宋" w:hAnsi="仿宋" w:cs="仿宋" w:hint="eastAsia"/>
          <w:snapToGrid/>
          <w:color w:val="344644"/>
          <w:kern w:val="2"/>
          <w:szCs w:val="24"/>
          <w:shd w:val="clear" w:color="auto" w:fill="FFFFFF"/>
          <w:lang w:eastAsia="zh-CN"/>
        </w:rPr>
        <w:t>3</w:t>
      </w:r>
      <w:r>
        <w:rPr>
          <w:rFonts w:ascii="仿宋" w:eastAsia="仿宋" w:hAnsi="仿宋" w:cs="仿宋" w:hint="eastAsia"/>
          <w:snapToGrid/>
          <w:color w:val="344644"/>
          <w:kern w:val="2"/>
          <w:szCs w:val="24"/>
          <w:shd w:val="clear" w:color="auto" w:fill="FFFFFF"/>
          <w:lang w:eastAsia="zh-CN"/>
        </w:rPr>
        <w:t>把（提供探头型号并附原厂技</w:t>
      </w:r>
      <w:r>
        <w:rPr>
          <w:rFonts w:ascii="仿宋" w:eastAsia="仿宋" w:hAnsi="仿宋" w:cs="仿宋" w:hint="eastAsia"/>
          <w:snapToGrid/>
          <w:color w:val="344644"/>
          <w:kern w:val="2"/>
          <w:szCs w:val="24"/>
          <w:shd w:val="clear" w:color="auto" w:fill="FFFFFF"/>
          <w:lang w:eastAsia="zh-CN"/>
        </w:rPr>
        <w:t>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6.2.5 </w:t>
      </w:r>
      <w:r>
        <w:rPr>
          <w:rFonts w:ascii="仿宋" w:eastAsia="仿宋" w:hAnsi="仿宋" w:cs="仿宋" w:hint="eastAsia"/>
          <w:snapToGrid/>
          <w:color w:val="344644"/>
          <w:kern w:val="2"/>
          <w:szCs w:val="24"/>
          <w:shd w:val="clear" w:color="auto" w:fill="FFFFFF"/>
          <w:lang w:eastAsia="zh-CN"/>
        </w:rPr>
        <w:t>电子凸阵探头有效阵元数≥</w:t>
      </w:r>
      <w:r>
        <w:rPr>
          <w:rFonts w:ascii="仿宋" w:eastAsia="仿宋" w:hAnsi="仿宋" w:cs="仿宋" w:hint="eastAsia"/>
          <w:snapToGrid/>
          <w:color w:val="344644"/>
          <w:kern w:val="2"/>
          <w:szCs w:val="24"/>
          <w:shd w:val="clear" w:color="auto" w:fill="FFFFFF"/>
          <w:lang w:eastAsia="zh-CN"/>
        </w:rPr>
        <w:t>192</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电子微凸腔内探头有效阵元数≥</w:t>
      </w:r>
      <w:r>
        <w:rPr>
          <w:rFonts w:ascii="仿宋" w:eastAsia="仿宋" w:hAnsi="仿宋" w:cs="仿宋" w:hint="eastAsia"/>
          <w:snapToGrid/>
          <w:color w:val="344644"/>
          <w:kern w:val="2"/>
          <w:szCs w:val="24"/>
          <w:shd w:val="clear" w:color="auto" w:fill="FFFFFF"/>
          <w:lang w:eastAsia="zh-CN"/>
        </w:rPr>
        <w:t>128</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6.2.6 </w:t>
      </w:r>
      <w:r>
        <w:rPr>
          <w:rFonts w:ascii="仿宋" w:eastAsia="仿宋" w:hAnsi="仿宋" w:cs="仿宋" w:hint="eastAsia"/>
          <w:snapToGrid/>
          <w:color w:val="344644"/>
          <w:kern w:val="2"/>
          <w:szCs w:val="24"/>
          <w:shd w:val="clear" w:color="auto" w:fill="FFFFFF"/>
          <w:lang w:eastAsia="zh-CN"/>
        </w:rPr>
        <w:t>探头配置四把</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纯净波</w:t>
      </w:r>
      <w:r>
        <w:rPr>
          <w:rFonts w:ascii="仿宋" w:eastAsia="仿宋" w:hAnsi="仿宋" w:cs="仿宋" w:hint="eastAsia"/>
          <w:snapToGrid/>
          <w:color w:val="344644"/>
          <w:kern w:val="2"/>
          <w:szCs w:val="24"/>
          <w:shd w:val="clear" w:color="auto" w:fill="FFFFFF"/>
          <w:lang w:eastAsia="zh-CN"/>
        </w:rPr>
        <w:t>或</w:t>
      </w:r>
      <w:r>
        <w:rPr>
          <w:rFonts w:ascii="仿宋" w:eastAsia="仿宋" w:hAnsi="仿宋" w:cs="仿宋" w:hint="eastAsia"/>
          <w:snapToGrid/>
          <w:color w:val="344644"/>
          <w:kern w:val="2"/>
          <w:szCs w:val="24"/>
          <w:shd w:val="clear" w:color="auto" w:fill="FFFFFF"/>
          <w:lang w:eastAsia="zh-CN"/>
        </w:rPr>
        <w:t>单晶体</w:t>
      </w:r>
      <w:r>
        <w:rPr>
          <w:rFonts w:ascii="仿宋" w:eastAsia="仿宋" w:hAnsi="仿宋" w:cs="仿宋" w:hint="eastAsia"/>
          <w:snapToGrid/>
          <w:color w:val="344644"/>
          <w:kern w:val="2"/>
          <w:szCs w:val="24"/>
          <w:shd w:val="clear" w:color="auto" w:fill="FFFFFF"/>
          <w:lang w:eastAsia="zh-CN"/>
        </w:rPr>
        <w:t>或冰晶</w:t>
      </w:r>
      <w:r>
        <w:rPr>
          <w:rFonts w:ascii="仿宋" w:eastAsia="仿宋" w:hAnsi="仿宋" w:cs="仿宋" w:hint="eastAsia"/>
          <w:snapToGrid/>
          <w:color w:val="344644"/>
          <w:kern w:val="2"/>
          <w:szCs w:val="24"/>
          <w:shd w:val="clear" w:color="auto" w:fill="FFFFFF"/>
          <w:lang w:eastAsia="zh-CN"/>
        </w:rPr>
        <w:t>凸阵探头一把（</w:t>
      </w:r>
      <w:r>
        <w:rPr>
          <w:rFonts w:ascii="仿宋" w:eastAsia="仿宋" w:hAnsi="仿宋" w:cs="仿宋" w:hint="eastAsia"/>
          <w:snapToGrid/>
          <w:color w:val="344644"/>
          <w:kern w:val="2"/>
          <w:szCs w:val="24"/>
          <w:shd w:val="clear" w:color="auto" w:fill="FFFFFF"/>
          <w:lang w:eastAsia="zh-CN"/>
        </w:rPr>
        <w:t>1.0-4.9MHz</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纯净波</w:t>
      </w:r>
      <w:r>
        <w:rPr>
          <w:rFonts w:ascii="仿宋" w:eastAsia="仿宋" w:hAnsi="仿宋" w:cs="仿宋" w:hint="eastAsia"/>
          <w:snapToGrid/>
          <w:color w:val="344644"/>
          <w:kern w:val="2"/>
          <w:szCs w:val="24"/>
          <w:shd w:val="clear" w:color="auto" w:fill="FFFFFF"/>
          <w:lang w:eastAsia="zh-CN"/>
        </w:rPr>
        <w:t>或</w:t>
      </w:r>
      <w:r>
        <w:rPr>
          <w:rFonts w:ascii="仿宋" w:eastAsia="仿宋" w:hAnsi="仿宋" w:cs="仿宋" w:hint="eastAsia"/>
          <w:snapToGrid/>
          <w:color w:val="344644"/>
          <w:kern w:val="2"/>
          <w:szCs w:val="24"/>
          <w:shd w:val="clear" w:color="auto" w:fill="FFFFFF"/>
          <w:lang w:eastAsia="zh-CN"/>
        </w:rPr>
        <w:t>单晶体</w:t>
      </w:r>
      <w:r>
        <w:rPr>
          <w:rFonts w:ascii="仿宋" w:eastAsia="仿宋" w:hAnsi="仿宋" w:cs="仿宋" w:hint="eastAsia"/>
          <w:snapToGrid/>
          <w:color w:val="344644"/>
          <w:kern w:val="2"/>
          <w:szCs w:val="24"/>
          <w:shd w:val="clear" w:color="auto" w:fill="FFFFFF"/>
          <w:lang w:eastAsia="zh-CN"/>
        </w:rPr>
        <w:t>或冰晶</w:t>
      </w:r>
      <w:r>
        <w:rPr>
          <w:rFonts w:ascii="仿宋" w:eastAsia="仿宋" w:hAnsi="仿宋" w:cs="仿宋" w:hint="eastAsia"/>
          <w:snapToGrid/>
          <w:color w:val="344644"/>
          <w:kern w:val="2"/>
          <w:szCs w:val="24"/>
          <w:shd w:val="clear" w:color="auto" w:fill="FFFFFF"/>
          <w:lang w:eastAsia="zh-CN"/>
        </w:rPr>
        <w:t>相控阵探头一把（</w:t>
      </w:r>
      <w:r>
        <w:rPr>
          <w:rFonts w:ascii="仿宋" w:eastAsia="仿宋" w:hAnsi="仿宋" w:cs="仿宋" w:hint="eastAsia"/>
          <w:snapToGrid/>
          <w:color w:val="344644"/>
          <w:kern w:val="2"/>
          <w:szCs w:val="24"/>
          <w:shd w:val="clear" w:color="auto" w:fill="FFFFFF"/>
          <w:lang w:eastAsia="zh-CN"/>
        </w:rPr>
        <w:t>1.0-4.9MHz</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血管</w:t>
      </w:r>
      <w:r>
        <w:rPr>
          <w:rFonts w:ascii="仿宋" w:eastAsia="仿宋" w:hAnsi="仿宋" w:cs="仿宋" w:hint="eastAsia"/>
          <w:snapToGrid/>
          <w:color w:val="344644"/>
          <w:kern w:val="2"/>
          <w:szCs w:val="24"/>
          <w:shd w:val="clear" w:color="auto" w:fill="FFFFFF"/>
          <w:lang w:eastAsia="zh-CN"/>
        </w:rPr>
        <w:t>线阵探头一把（</w:t>
      </w:r>
      <w:r>
        <w:rPr>
          <w:rFonts w:ascii="仿宋" w:eastAsia="仿宋" w:hAnsi="仿宋" w:cs="仿宋" w:hint="eastAsia"/>
          <w:snapToGrid/>
          <w:color w:val="344644"/>
          <w:kern w:val="2"/>
          <w:szCs w:val="24"/>
          <w:shd w:val="clear" w:color="auto" w:fill="FFFFFF"/>
          <w:lang w:eastAsia="zh-CN"/>
        </w:rPr>
        <w:t>3-</w:t>
      </w:r>
      <w:r>
        <w:rPr>
          <w:rFonts w:ascii="仿宋" w:eastAsia="仿宋" w:hAnsi="仿宋" w:cs="仿宋" w:hint="eastAsia"/>
          <w:snapToGrid/>
          <w:color w:val="344644"/>
          <w:kern w:val="2"/>
          <w:szCs w:val="24"/>
          <w:shd w:val="clear" w:color="auto" w:fill="FFFFFF"/>
          <w:lang w:eastAsia="zh-CN"/>
        </w:rPr>
        <w:t>11.9</w:t>
      </w:r>
      <w:r>
        <w:rPr>
          <w:rFonts w:ascii="仿宋" w:eastAsia="仿宋" w:hAnsi="仿宋" w:cs="仿宋" w:hint="eastAsia"/>
          <w:snapToGrid/>
          <w:color w:val="344644"/>
          <w:kern w:val="2"/>
          <w:szCs w:val="24"/>
          <w:shd w:val="clear" w:color="auto" w:fill="FFFFFF"/>
          <w:lang w:eastAsia="zh-CN"/>
        </w:rPr>
        <w:t>MHz</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纯净波</w:t>
      </w:r>
      <w:r>
        <w:rPr>
          <w:rFonts w:ascii="仿宋" w:eastAsia="仿宋" w:hAnsi="仿宋" w:cs="仿宋" w:hint="eastAsia"/>
          <w:snapToGrid/>
          <w:color w:val="344644"/>
          <w:kern w:val="2"/>
          <w:szCs w:val="24"/>
          <w:shd w:val="clear" w:color="auto" w:fill="FFFFFF"/>
          <w:lang w:eastAsia="zh-CN"/>
        </w:rPr>
        <w:t>或</w:t>
      </w:r>
      <w:r>
        <w:rPr>
          <w:rFonts w:ascii="仿宋" w:eastAsia="仿宋" w:hAnsi="仿宋" w:cs="仿宋" w:hint="eastAsia"/>
          <w:snapToGrid/>
          <w:color w:val="344644"/>
          <w:kern w:val="2"/>
          <w:szCs w:val="24"/>
          <w:shd w:val="clear" w:color="auto" w:fill="FFFFFF"/>
          <w:lang w:eastAsia="zh-CN"/>
        </w:rPr>
        <w:t>单晶体</w:t>
      </w:r>
      <w:r>
        <w:rPr>
          <w:rFonts w:ascii="仿宋" w:eastAsia="仿宋" w:hAnsi="仿宋" w:cs="仿宋" w:hint="eastAsia"/>
          <w:snapToGrid/>
          <w:color w:val="344644"/>
          <w:kern w:val="2"/>
          <w:szCs w:val="24"/>
          <w:shd w:val="clear" w:color="auto" w:fill="FFFFFF"/>
          <w:lang w:eastAsia="zh-CN"/>
        </w:rPr>
        <w:t>或冰晶</w:t>
      </w:r>
      <w:r>
        <w:rPr>
          <w:rFonts w:ascii="仿宋" w:eastAsia="仿宋" w:hAnsi="仿宋" w:cs="仿宋" w:hint="eastAsia"/>
          <w:snapToGrid/>
          <w:color w:val="344644"/>
          <w:kern w:val="2"/>
          <w:szCs w:val="24"/>
          <w:shd w:val="clear" w:color="auto" w:fill="FFFFFF"/>
          <w:lang w:eastAsia="zh-CN"/>
        </w:rPr>
        <w:t>线阵探头一把（</w:t>
      </w:r>
      <w:r>
        <w:rPr>
          <w:rFonts w:ascii="仿宋" w:eastAsia="仿宋" w:hAnsi="仿宋" w:cs="仿宋" w:hint="eastAsia"/>
          <w:snapToGrid/>
          <w:color w:val="344644"/>
          <w:kern w:val="2"/>
          <w:szCs w:val="24"/>
          <w:shd w:val="clear" w:color="auto" w:fill="FFFFFF"/>
          <w:lang w:eastAsia="zh-CN"/>
        </w:rPr>
        <w:t>2.0-21.9MHz</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6.2.</w:t>
      </w: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 xml:space="preserve"> B/D </w:t>
      </w:r>
      <w:r>
        <w:rPr>
          <w:rFonts w:ascii="仿宋" w:eastAsia="仿宋" w:hAnsi="仿宋" w:cs="仿宋" w:hint="eastAsia"/>
          <w:snapToGrid/>
          <w:color w:val="344644"/>
          <w:kern w:val="2"/>
          <w:szCs w:val="24"/>
          <w:shd w:val="clear" w:color="auto" w:fill="FFFFFF"/>
          <w:lang w:eastAsia="zh-CN"/>
        </w:rPr>
        <w:t>兼用：</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电子线阵：</w:t>
      </w:r>
      <w:r>
        <w:rPr>
          <w:rFonts w:ascii="仿宋" w:eastAsia="仿宋" w:hAnsi="仿宋" w:cs="仿宋" w:hint="eastAsia"/>
          <w:snapToGrid/>
          <w:color w:val="344644"/>
          <w:kern w:val="2"/>
          <w:szCs w:val="24"/>
          <w:shd w:val="clear" w:color="auto" w:fill="FFFFFF"/>
          <w:lang w:eastAsia="zh-CN"/>
        </w:rPr>
        <w:t>B/PWD</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电子凸阵：</w:t>
      </w:r>
      <w:r>
        <w:rPr>
          <w:rFonts w:ascii="仿宋" w:eastAsia="仿宋" w:hAnsi="仿宋" w:cs="仿宋" w:hint="eastAsia"/>
          <w:snapToGrid/>
          <w:color w:val="344644"/>
          <w:kern w:val="2"/>
          <w:szCs w:val="24"/>
          <w:shd w:val="clear" w:color="auto" w:fill="FFFFFF"/>
          <w:lang w:eastAsia="zh-CN"/>
        </w:rPr>
        <w:t>B/PWD ;</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电子相控阵：</w:t>
      </w:r>
      <w:r>
        <w:rPr>
          <w:rFonts w:ascii="仿宋" w:eastAsia="仿宋" w:hAnsi="仿宋" w:cs="仿宋" w:hint="eastAsia"/>
          <w:snapToGrid/>
          <w:color w:val="344644"/>
          <w:kern w:val="2"/>
          <w:szCs w:val="24"/>
          <w:shd w:val="clear" w:color="auto" w:fill="FFFFFF"/>
          <w:lang w:eastAsia="zh-CN"/>
        </w:rPr>
        <w:t>B/PWD</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B/CWD 6.2.11 </w:t>
      </w:r>
      <w:r>
        <w:rPr>
          <w:rFonts w:ascii="仿宋" w:eastAsia="仿宋" w:hAnsi="仿宋" w:cs="仿宋" w:hint="eastAsia"/>
          <w:snapToGrid/>
          <w:color w:val="344644"/>
          <w:kern w:val="2"/>
          <w:szCs w:val="24"/>
          <w:shd w:val="clear" w:color="auto" w:fill="FFFFFF"/>
          <w:lang w:eastAsia="zh-CN"/>
        </w:rPr>
        <w:t>穿刺导向：探头可选配穿刺导向装置；</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6.3 </w:t>
      </w:r>
      <w:r>
        <w:rPr>
          <w:rFonts w:ascii="仿宋" w:eastAsia="仿宋" w:hAnsi="仿宋" w:cs="仿宋" w:hint="eastAsia"/>
          <w:snapToGrid/>
          <w:color w:val="344644"/>
          <w:kern w:val="2"/>
          <w:szCs w:val="24"/>
          <w:shd w:val="clear" w:color="auto" w:fill="FFFFFF"/>
          <w:lang w:eastAsia="zh-CN"/>
        </w:rPr>
        <w:t>二维显像主要参数：</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6.3.1 </w:t>
      </w:r>
      <w:r>
        <w:rPr>
          <w:rFonts w:ascii="仿宋" w:eastAsia="仿宋" w:hAnsi="仿宋" w:cs="仿宋" w:hint="eastAsia"/>
          <w:snapToGrid/>
          <w:color w:val="344644"/>
          <w:kern w:val="2"/>
          <w:szCs w:val="24"/>
          <w:shd w:val="clear" w:color="auto" w:fill="FFFFFF"/>
          <w:lang w:eastAsia="zh-CN"/>
        </w:rPr>
        <w:t>成像速度：凸阵探头</w:t>
      </w:r>
      <w:r>
        <w:rPr>
          <w:rFonts w:ascii="仿宋" w:eastAsia="仿宋" w:hAnsi="仿宋" w:cs="仿宋" w:hint="eastAsia"/>
          <w:snapToGrid/>
          <w:color w:val="344644"/>
          <w:kern w:val="2"/>
          <w:szCs w:val="24"/>
          <w:shd w:val="clear" w:color="auto" w:fill="FFFFFF"/>
          <w:lang w:eastAsia="zh-CN"/>
        </w:rPr>
        <w:t xml:space="preserve">, 85 </w:t>
      </w:r>
      <w:r>
        <w:rPr>
          <w:rFonts w:ascii="仿宋" w:eastAsia="仿宋" w:hAnsi="仿宋" w:cs="仿宋" w:hint="eastAsia"/>
          <w:snapToGrid/>
          <w:color w:val="344644"/>
          <w:kern w:val="2"/>
          <w:szCs w:val="24"/>
          <w:shd w:val="clear" w:color="auto" w:fill="FFFFFF"/>
          <w:lang w:eastAsia="zh-CN"/>
        </w:rPr>
        <w:t>°角</w:t>
      </w:r>
      <w:r>
        <w:rPr>
          <w:rFonts w:ascii="仿宋" w:eastAsia="仿宋" w:hAnsi="仿宋" w:cs="仿宋" w:hint="eastAsia"/>
          <w:snapToGrid/>
          <w:color w:val="344644"/>
          <w:kern w:val="2"/>
          <w:szCs w:val="24"/>
          <w:shd w:val="clear" w:color="auto" w:fill="FFFFFF"/>
          <w:lang w:eastAsia="zh-CN"/>
        </w:rPr>
        <w:t>,18CM</w:t>
      </w:r>
      <w:r>
        <w:rPr>
          <w:rFonts w:ascii="仿宋" w:eastAsia="仿宋" w:hAnsi="仿宋" w:cs="仿宋" w:hint="eastAsia"/>
          <w:snapToGrid/>
          <w:color w:val="344644"/>
          <w:kern w:val="2"/>
          <w:szCs w:val="24"/>
          <w:shd w:val="clear" w:color="auto" w:fill="FFFFFF"/>
          <w:lang w:eastAsia="zh-CN"/>
        </w:rPr>
        <w:t>深度时</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帧速度≥</w:t>
      </w:r>
      <w:r>
        <w:rPr>
          <w:rFonts w:ascii="仿宋" w:eastAsia="仿宋" w:hAnsi="仿宋" w:cs="仿宋" w:hint="eastAsia"/>
          <w:snapToGrid/>
          <w:color w:val="344644"/>
          <w:kern w:val="2"/>
          <w:szCs w:val="24"/>
          <w:shd w:val="clear" w:color="auto" w:fill="FFFFFF"/>
          <w:lang w:eastAsia="zh-CN"/>
        </w:rPr>
        <w:t>50</w:t>
      </w:r>
      <w:r>
        <w:rPr>
          <w:rFonts w:ascii="仿宋" w:eastAsia="仿宋" w:hAnsi="仿宋" w:cs="仿宋" w:hint="eastAsia"/>
          <w:snapToGrid/>
          <w:color w:val="344644"/>
          <w:kern w:val="2"/>
          <w:szCs w:val="24"/>
          <w:shd w:val="clear" w:color="auto" w:fill="FFFFFF"/>
          <w:lang w:eastAsia="zh-CN"/>
        </w:rPr>
        <w:t>帧</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秒</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6.3.2 </w:t>
      </w:r>
      <w:r>
        <w:rPr>
          <w:rFonts w:ascii="仿宋" w:eastAsia="仿宋" w:hAnsi="仿宋" w:cs="仿宋" w:hint="eastAsia"/>
          <w:snapToGrid/>
          <w:color w:val="344644"/>
          <w:kern w:val="2"/>
          <w:szCs w:val="24"/>
          <w:shd w:val="clear" w:color="auto" w:fill="FFFFFF"/>
          <w:lang w:eastAsia="zh-CN"/>
        </w:rPr>
        <w:t>增益调节：</w:t>
      </w:r>
      <w:r>
        <w:rPr>
          <w:rFonts w:ascii="仿宋" w:eastAsia="仿宋" w:hAnsi="仿宋" w:cs="仿宋" w:hint="eastAsia"/>
          <w:snapToGrid/>
          <w:color w:val="344644"/>
          <w:kern w:val="2"/>
          <w:szCs w:val="24"/>
          <w:shd w:val="clear" w:color="auto" w:fill="FFFFFF"/>
          <w:lang w:eastAsia="zh-CN"/>
        </w:rPr>
        <w:t>TGC</w:t>
      </w:r>
      <w:r>
        <w:rPr>
          <w:rFonts w:ascii="仿宋" w:eastAsia="仿宋" w:hAnsi="仿宋" w:cs="仿宋" w:hint="eastAsia"/>
          <w:snapToGrid/>
          <w:color w:val="344644"/>
          <w:kern w:val="2"/>
          <w:szCs w:val="24"/>
          <w:shd w:val="clear" w:color="auto" w:fill="FFFFFF"/>
          <w:lang w:eastAsia="zh-CN"/>
        </w:rPr>
        <w:t>增益补偿≥</w:t>
      </w:r>
      <w:r>
        <w:rPr>
          <w:rFonts w:ascii="仿宋" w:eastAsia="仿宋" w:hAnsi="仿宋" w:cs="仿宋" w:hint="eastAsia"/>
          <w:snapToGrid/>
          <w:color w:val="344644"/>
          <w:kern w:val="2"/>
          <w:szCs w:val="24"/>
          <w:shd w:val="clear" w:color="auto" w:fill="FFFFFF"/>
          <w:lang w:eastAsia="zh-CN"/>
        </w:rPr>
        <w:t xml:space="preserve">8 </w:t>
      </w:r>
      <w:r>
        <w:rPr>
          <w:rFonts w:ascii="仿宋" w:eastAsia="仿宋" w:hAnsi="仿宋" w:cs="仿宋" w:hint="eastAsia"/>
          <w:snapToGrid/>
          <w:color w:val="344644"/>
          <w:kern w:val="2"/>
          <w:szCs w:val="24"/>
          <w:shd w:val="clear" w:color="auto" w:fill="FFFFFF"/>
          <w:lang w:eastAsia="zh-CN"/>
        </w:rPr>
        <w:t>段，</w:t>
      </w:r>
      <w:r>
        <w:rPr>
          <w:rFonts w:ascii="仿宋" w:eastAsia="仿宋" w:hAnsi="仿宋" w:cs="仿宋" w:hint="eastAsia"/>
          <w:snapToGrid/>
          <w:color w:val="344644"/>
          <w:kern w:val="2"/>
          <w:szCs w:val="24"/>
          <w:shd w:val="clear" w:color="auto" w:fill="FFFFFF"/>
          <w:lang w:eastAsia="zh-CN"/>
        </w:rPr>
        <w:t>LGC</w:t>
      </w:r>
      <w:r>
        <w:rPr>
          <w:rFonts w:ascii="仿宋" w:eastAsia="仿宋" w:hAnsi="仿宋" w:cs="仿宋" w:hint="eastAsia"/>
          <w:snapToGrid/>
          <w:color w:val="344644"/>
          <w:kern w:val="2"/>
          <w:szCs w:val="24"/>
          <w:shd w:val="clear" w:color="auto" w:fill="FFFFFF"/>
          <w:lang w:eastAsia="zh-CN"/>
        </w:rPr>
        <w:t>侧向增益补偿≥</w:t>
      </w:r>
      <w:r>
        <w:rPr>
          <w:rFonts w:ascii="仿宋" w:eastAsia="仿宋" w:hAnsi="仿宋" w:cs="仿宋" w:hint="eastAsia"/>
          <w:snapToGrid/>
          <w:color w:val="344644"/>
          <w:kern w:val="2"/>
          <w:szCs w:val="24"/>
          <w:shd w:val="clear" w:color="auto" w:fill="FFFFFF"/>
          <w:lang w:eastAsia="zh-CN"/>
        </w:rPr>
        <w:t xml:space="preserve">4 </w:t>
      </w:r>
      <w:r>
        <w:rPr>
          <w:rFonts w:ascii="仿宋" w:eastAsia="仿宋" w:hAnsi="仿宋" w:cs="仿宋" w:hint="eastAsia"/>
          <w:snapToGrid/>
          <w:color w:val="344644"/>
          <w:kern w:val="2"/>
          <w:szCs w:val="24"/>
          <w:shd w:val="clear" w:color="auto" w:fill="FFFFFF"/>
          <w:lang w:eastAsia="zh-CN"/>
        </w:rPr>
        <w:t>段，</w:t>
      </w:r>
      <w:r>
        <w:rPr>
          <w:rFonts w:ascii="仿宋" w:eastAsia="仿宋" w:hAnsi="仿宋" w:cs="仿宋" w:hint="eastAsia"/>
          <w:snapToGrid/>
          <w:color w:val="344644"/>
          <w:kern w:val="2"/>
          <w:szCs w:val="24"/>
          <w:shd w:val="clear" w:color="auto" w:fill="FFFFFF"/>
          <w:lang w:eastAsia="zh-CN"/>
        </w:rPr>
        <w:t xml:space="preserve">B/M </w:t>
      </w:r>
      <w:r>
        <w:rPr>
          <w:rFonts w:ascii="仿宋" w:eastAsia="仿宋" w:hAnsi="仿宋" w:cs="仿宋" w:hint="eastAsia"/>
          <w:snapToGrid/>
          <w:color w:val="344644"/>
          <w:kern w:val="2"/>
          <w:szCs w:val="24"/>
          <w:shd w:val="clear" w:color="auto" w:fill="FFFFFF"/>
          <w:lang w:eastAsia="zh-CN"/>
        </w:rPr>
        <w:t>可独立调节（附证明图）</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6.3.3 </w:t>
      </w:r>
      <w:r>
        <w:rPr>
          <w:rFonts w:ascii="仿宋" w:eastAsia="仿宋" w:hAnsi="仿宋" w:cs="仿宋" w:hint="eastAsia"/>
          <w:snapToGrid/>
          <w:color w:val="344644"/>
          <w:kern w:val="2"/>
          <w:szCs w:val="24"/>
          <w:shd w:val="clear" w:color="auto" w:fill="FFFFFF"/>
          <w:lang w:eastAsia="zh-CN"/>
        </w:rPr>
        <w:t>数字式声束形成器：数字式全程动态聚焦，数字式可变孔径及动态变迹，</w:t>
      </w:r>
      <w:r>
        <w:rPr>
          <w:rFonts w:ascii="仿宋" w:eastAsia="仿宋" w:hAnsi="仿宋" w:cs="仿宋" w:hint="eastAsia"/>
          <w:snapToGrid/>
          <w:color w:val="344644"/>
          <w:kern w:val="2"/>
          <w:szCs w:val="24"/>
          <w:shd w:val="clear" w:color="auto" w:fill="FFFFFF"/>
          <w:lang w:eastAsia="zh-CN"/>
        </w:rPr>
        <w:t xml:space="preserve"> A/D</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12bit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6.3.4 </w:t>
      </w:r>
      <w:r>
        <w:rPr>
          <w:rFonts w:ascii="仿宋" w:eastAsia="仿宋" w:hAnsi="仿宋" w:cs="仿宋" w:hint="eastAsia"/>
          <w:snapToGrid/>
          <w:color w:val="344644"/>
          <w:kern w:val="2"/>
          <w:szCs w:val="24"/>
          <w:shd w:val="clear" w:color="auto" w:fill="FFFFFF"/>
          <w:lang w:eastAsia="zh-CN"/>
        </w:rPr>
        <w:t>高分辨率放大：放大时增加信息量，提高分辨率及帧率；</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6.3.5 </w:t>
      </w:r>
      <w:r>
        <w:rPr>
          <w:rFonts w:ascii="仿宋" w:eastAsia="仿宋" w:hAnsi="仿宋" w:cs="仿宋" w:hint="eastAsia"/>
          <w:snapToGrid/>
          <w:color w:val="344644"/>
          <w:kern w:val="2"/>
          <w:szCs w:val="24"/>
          <w:shd w:val="clear" w:color="auto" w:fill="FFFFFF"/>
          <w:lang w:eastAsia="zh-CN"/>
        </w:rPr>
        <w:t>声束聚焦：发射及接收全程连续聚焦</w:t>
      </w:r>
      <w:r>
        <w:rPr>
          <w:rFonts w:ascii="仿宋" w:eastAsia="仿宋" w:hAnsi="仿宋" w:cs="仿宋" w:hint="eastAsia"/>
          <w:snapToGrid/>
          <w:color w:val="344644"/>
          <w:kern w:val="2"/>
          <w:szCs w:val="24"/>
          <w:shd w:val="clear" w:color="auto" w:fill="FFFFFF"/>
          <w:lang w:eastAsia="zh-CN"/>
        </w:rPr>
        <w:t xml:space="preserve"> ;</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6.3.6 </w:t>
      </w:r>
      <w:r>
        <w:rPr>
          <w:rFonts w:ascii="仿宋" w:eastAsia="仿宋" w:hAnsi="仿宋" w:cs="仿宋" w:hint="eastAsia"/>
          <w:snapToGrid/>
          <w:color w:val="344644"/>
          <w:kern w:val="2"/>
          <w:szCs w:val="24"/>
          <w:shd w:val="clear" w:color="auto" w:fill="FFFFFF"/>
          <w:lang w:eastAsia="zh-CN"/>
        </w:rPr>
        <w:t>接收方式：独立接收和发射通道数</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多倍信号并行处理；</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6.3.7 </w:t>
      </w:r>
      <w:r>
        <w:rPr>
          <w:rFonts w:ascii="仿宋" w:eastAsia="仿宋" w:hAnsi="仿宋" w:cs="仿宋" w:hint="eastAsia"/>
          <w:snapToGrid/>
          <w:color w:val="344644"/>
          <w:kern w:val="2"/>
          <w:szCs w:val="24"/>
          <w:shd w:val="clear" w:color="auto" w:fill="FFFFFF"/>
          <w:lang w:eastAsia="zh-CN"/>
        </w:rPr>
        <w:t>接收超声信号系统动态范围≥</w:t>
      </w:r>
      <w:r>
        <w:rPr>
          <w:rFonts w:ascii="仿宋" w:eastAsia="仿宋" w:hAnsi="仿宋" w:cs="仿宋" w:hint="eastAsia"/>
          <w:snapToGrid/>
          <w:color w:val="344644"/>
          <w:kern w:val="2"/>
          <w:szCs w:val="24"/>
          <w:shd w:val="clear" w:color="auto" w:fill="FFFFFF"/>
          <w:lang w:eastAsia="zh-CN"/>
        </w:rPr>
        <w:t>280</w:t>
      </w:r>
      <w:r>
        <w:rPr>
          <w:rFonts w:ascii="仿宋" w:eastAsia="仿宋" w:hAnsi="仿宋" w:cs="仿宋" w:hint="eastAsia"/>
          <w:snapToGrid/>
          <w:color w:val="344644"/>
          <w:kern w:val="2"/>
          <w:szCs w:val="24"/>
          <w:shd w:val="clear" w:color="auto" w:fill="FFFFFF"/>
          <w:lang w:eastAsia="zh-CN"/>
        </w:rPr>
        <w:t xml:space="preserve"> dB</w:t>
      </w:r>
      <w:r>
        <w:rPr>
          <w:rFonts w:ascii="仿宋" w:eastAsia="仿宋" w:hAnsi="仿宋" w:cs="仿宋" w:hint="eastAsia"/>
          <w:snapToGrid/>
          <w:color w:val="344644"/>
          <w:kern w:val="2"/>
          <w:szCs w:val="24"/>
          <w:shd w:val="clear" w:color="auto" w:fill="FFFFFF"/>
          <w:lang w:eastAsia="zh-CN"/>
        </w:rPr>
        <w:t>（附原厂技术白皮书）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6.3.8 </w:t>
      </w:r>
      <w:r>
        <w:rPr>
          <w:rFonts w:ascii="仿宋" w:eastAsia="仿宋" w:hAnsi="仿宋" w:cs="仿宋" w:hint="eastAsia"/>
          <w:snapToGrid/>
          <w:color w:val="344644"/>
          <w:kern w:val="2"/>
          <w:szCs w:val="24"/>
          <w:shd w:val="clear" w:color="auto" w:fill="FFFFFF"/>
          <w:lang w:eastAsia="zh-CN"/>
        </w:rPr>
        <w:t>二维灰阶成像</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256 </w:t>
      </w:r>
      <w:r>
        <w:rPr>
          <w:rFonts w:ascii="仿宋" w:eastAsia="仿宋" w:hAnsi="仿宋" w:cs="仿宋" w:hint="eastAsia"/>
          <w:snapToGrid/>
          <w:color w:val="344644"/>
          <w:kern w:val="2"/>
          <w:szCs w:val="24"/>
          <w:shd w:val="clear" w:color="auto" w:fill="FFFFFF"/>
          <w:lang w:eastAsia="zh-CN"/>
        </w:rPr>
        <w:t>灰阶。</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6.4 </w:t>
      </w:r>
      <w:r>
        <w:rPr>
          <w:rFonts w:ascii="仿宋" w:eastAsia="仿宋" w:hAnsi="仿宋" w:cs="仿宋" w:hint="eastAsia"/>
          <w:snapToGrid/>
          <w:color w:val="344644"/>
          <w:kern w:val="2"/>
          <w:szCs w:val="24"/>
          <w:shd w:val="clear" w:color="auto" w:fill="FFFFFF"/>
          <w:lang w:eastAsia="zh-CN"/>
        </w:rPr>
        <w:t>频谱多普勒：</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6.4.1 </w:t>
      </w:r>
      <w:r>
        <w:rPr>
          <w:rFonts w:ascii="仿宋" w:eastAsia="仿宋" w:hAnsi="仿宋" w:cs="仿宋" w:hint="eastAsia"/>
          <w:snapToGrid/>
          <w:color w:val="344644"/>
          <w:kern w:val="2"/>
          <w:szCs w:val="24"/>
          <w:shd w:val="clear" w:color="auto" w:fill="FFFFFF"/>
          <w:lang w:eastAsia="zh-CN"/>
        </w:rPr>
        <w:t>显示模式：脉冲多普勒</w:t>
      </w:r>
      <w:r>
        <w:rPr>
          <w:rFonts w:ascii="仿宋" w:eastAsia="仿宋" w:hAnsi="仿宋" w:cs="仿宋" w:hint="eastAsia"/>
          <w:snapToGrid/>
          <w:color w:val="344644"/>
          <w:kern w:val="2"/>
          <w:szCs w:val="24"/>
          <w:shd w:val="clear" w:color="auto" w:fill="FFFFFF"/>
          <w:lang w:eastAsia="zh-CN"/>
        </w:rPr>
        <w:t xml:space="preserve"> (PWD)</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高脉冲重复频率</w:t>
      </w:r>
      <w:r>
        <w:rPr>
          <w:rFonts w:ascii="仿宋" w:eastAsia="仿宋" w:hAnsi="仿宋" w:cs="仿宋" w:hint="eastAsia"/>
          <w:snapToGrid/>
          <w:color w:val="344644"/>
          <w:kern w:val="2"/>
          <w:szCs w:val="24"/>
          <w:shd w:val="clear" w:color="auto" w:fill="FFFFFF"/>
          <w:lang w:eastAsia="zh-CN"/>
        </w:rPr>
        <w:t xml:space="preserve"> (HPRF)</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连续波多普勒（</w:t>
      </w:r>
      <w:r>
        <w:rPr>
          <w:rFonts w:ascii="仿宋" w:eastAsia="仿宋" w:hAnsi="仿宋" w:cs="仿宋" w:hint="eastAsia"/>
          <w:snapToGrid/>
          <w:color w:val="344644"/>
          <w:kern w:val="2"/>
          <w:szCs w:val="24"/>
          <w:shd w:val="clear" w:color="auto" w:fill="FFFFFF"/>
          <w:lang w:eastAsia="zh-CN"/>
        </w:rPr>
        <w:t>CW</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6.4.2 </w:t>
      </w:r>
      <w:r>
        <w:rPr>
          <w:rFonts w:ascii="仿宋" w:eastAsia="仿宋" w:hAnsi="仿宋" w:cs="仿宋" w:hint="eastAsia"/>
          <w:snapToGrid/>
          <w:color w:val="344644"/>
          <w:kern w:val="2"/>
          <w:szCs w:val="24"/>
          <w:shd w:val="clear" w:color="auto" w:fill="FFFFFF"/>
          <w:lang w:eastAsia="zh-CN"/>
        </w:rPr>
        <w:t>发射频率</w:t>
      </w:r>
      <w:r>
        <w:rPr>
          <w:rFonts w:ascii="仿宋" w:eastAsia="仿宋" w:hAnsi="仿宋" w:cs="仿宋" w:hint="eastAsia"/>
          <w:snapToGrid/>
          <w:color w:val="344644"/>
          <w:kern w:val="2"/>
          <w:szCs w:val="24"/>
          <w:shd w:val="clear" w:color="auto" w:fill="FFFFFF"/>
          <w:lang w:eastAsia="zh-CN"/>
        </w:rPr>
        <w:t xml:space="preserve"> : </w:t>
      </w:r>
      <w:r>
        <w:rPr>
          <w:rFonts w:ascii="仿宋" w:eastAsia="仿宋" w:hAnsi="仿宋" w:cs="仿宋" w:hint="eastAsia"/>
          <w:snapToGrid/>
          <w:color w:val="344644"/>
          <w:kern w:val="2"/>
          <w:szCs w:val="24"/>
          <w:shd w:val="clear" w:color="auto" w:fill="FFFFFF"/>
          <w:lang w:eastAsia="zh-CN"/>
        </w:rPr>
        <w:t>电子凸阵</w:t>
      </w:r>
      <w:r>
        <w:rPr>
          <w:rFonts w:ascii="仿宋" w:eastAsia="仿宋" w:hAnsi="仿宋" w:cs="仿宋" w:hint="eastAsia"/>
          <w:snapToGrid/>
          <w:color w:val="344644"/>
          <w:kern w:val="2"/>
          <w:szCs w:val="24"/>
          <w:shd w:val="clear" w:color="auto" w:fill="FFFFFF"/>
          <w:lang w:eastAsia="zh-CN"/>
        </w:rPr>
        <w:t xml:space="preserve">:PWD:2.0-2.2MHz </w:t>
      </w:r>
      <w:r>
        <w:rPr>
          <w:rFonts w:ascii="仿宋" w:eastAsia="仿宋" w:hAnsi="仿宋" w:cs="仿宋" w:hint="eastAsia"/>
          <w:snapToGrid/>
          <w:color w:val="344644"/>
          <w:kern w:val="2"/>
          <w:szCs w:val="24"/>
          <w:shd w:val="clear" w:color="auto" w:fill="FFFFFF"/>
          <w:lang w:eastAsia="zh-CN"/>
        </w:rPr>
        <w:t>电子线阵</w:t>
      </w:r>
      <w:r>
        <w:rPr>
          <w:rFonts w:ascii="仿宋" w:eastAsia="仿宋" w:hAnsi="仿宋" w:cs="仿宋" w:hint="eastAsia"/>
          <w:snapToGrid/>
          <w:color w:val="344644"/>
          <w:kern w:val="2"/>
          <w:szCs w:val="24"/>
          <w:shd w:val="clear" w:color="auto" w:fill="FFFFFF"/>
          <w:lang w:eastAsia="zh-CN"/>
        </w:rPr>
        <w:t>:PWD:5.75-7.0MHz</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6.4.3 </w:t>
      </w:r>
      <w:r>
        <w:rPr>
          <w:rFonts w:ascii="仿宋" w:eastAsia="仿宋" w:hAnsi="仿宋" w:cs="仿宋" w:hint="eastAsia"/>
          <w:snapToGrid/>
          <w:color w:val="344644"/>
          <w:kern w:val="2"/>
          <w:szCs w:val="24"/>
          <w:shd w:val="clear" w:color="auto" w:fill="FFFFFF"/>
          <w:lang w:eastAsia="zh-CN"/>
        </w:rPr>
        <w:t>显示方式：</w:t>
      </w:r>
      <w:r>
        <w:rPr>
          <w:rFonts w:ascii="仿宋" w:eastAsia="仿宋" w:hAnsi="仿宋" w:cs="仿宋" w:hint="eastAsia"/>
          <w:snapToGrid/>
          <w:color w:val="344644"/>
          <w:kern w:val="2"/>
          <w:szCs w:val="24"/>
          <w:shd w:val="clear" w:color="auto" w:fill="FFFFFF"/>
          <w:lang w:eastAsia="zh-CN"/>
        </w:rPr>
        <w:t>B/D</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M/D</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D</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B/CDV</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B/CPA</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B/CDV/PW</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B/CPA/PW</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B/CDV/CW</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6.4.4 </w:t>
      </w:r>
      <w:r>
        <w:rPr>
          <w:rFonts w:ascii="仿宋" w:eastAsia="仿宋" w:hAnsi="仿宋" w:cs="仿宋" w:hint="eastAsia"/>
          <w:snapToGrid/>
          <w:color w:val="344644"/>
          <w:kern w:val="2"/>
          <w:szCs w:val="24"/>
          <w:shd w:val="clear" w:color="auto" w:fill="FFFFFF"/>
          <w:lang w:eastAsia="zh-CN"/>
        </w:rPr>
        <w:t>最大测量速度：</w:t>
      </w:r>
      <w:r>
        <w:rPr>
          <w:rFonts w:ascii="仿宋" w:eastAsia="仿宋" w:hAnsi="仿宋" w:cs="仿宋" w:hint="eastAsia"/>
          <w:snapToGrid/>
          <w:color w:val="344644"/>
          <w:kern w:val="2"/>
          <w:szCs w:val="24"/>
          <w:shd w:val="clear" w:color="auto" w:fill="FFFFFF"/>
          <w:lang w:eastAsia="zh-CN"/>
        </w:rPr>
        <w:t>PWD</w:t>
      </w:r>
      <w:r>
        <w:rPr>
          <w:rFonts w:ascii="仿宋" w:eastAsia="仿宋" w:hAnsi="仿宋" w:cs="仿宋" w:hint="eastAsia"/>
          <w:snapToGrid/>
          <w:color w:val="344644"/>
          <w:kern w:val="2"/>
          <w:szCs w:val="24"/>
          <w:shd w:val="clear" w:color="auto" w:fill="FFFFFF"/>
          <w:lang w:eastAsia="zh-CN"/>
        </w:rPr>
        <w:t>正或反向血流速</w:t>
      </w:r>
      <w:r>
        <w:rPr>
          <w:rFonts w:ascii="仿宋" w:eastAsia="仿宋" w:hAnsi="仿宋" w:cs="仿宋" w:hint="eastAsia"/>
          <w:snapToGrid/>
          <w:color w:val="344644"/>
          <w:kern w:val="2"/>
          <w:szCs w:val="24"/>
          <w:shd w:val="clear" w:color="auto" w:fill="FFFFFF"/>
          <w:lang w:eastAsia="zh-CN"/>
        </w:rPr>
        <w:t>度：</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10.0 m/s</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0</w:t>
      </w:r>
      <w:r>
        <w:rPr>
          <w:rFonts w:ascii="仿宋" w:eastAsia="仿宋" w:hAnsi="仿宋" w:cs="仿宋" w:hint="eastAsia"/>
          <w:snapToGrid/>
          <w:color w:val="344644"/>
          <w:kern w:val="2"/>
          <w:szCs w:val="24"/>
          <w:shd w:val="clear" w:color="auto" w:fill="FFFFFF"/>
          <w:lang w:eastAsia="zh-CN"/>
        </w:rPr>
        <w:t>度夹角）；</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 xml:space="preserve">6.4.5 </w:t>
      </w:r>
      <w:r>
        <w:rPr>
          <w:rFonts w:ascii="仿宋" w:eastAsia="仿宋" w:hAnsi="仿宋" w:cs="仿宋" w:hint="eastAsia"/>
          <w:snapToGrid/>
          <w:color w:val="344644"/>
          <w:kern w:val="2"/>
          <w:szCs w:val="24"/>
          <w:shd w:val="clear" w:color="auto" w:fill="FFFFFF"/>
          <w:lang w:eastAsia="zh-CN"/>
        </w:rPr>
        <w:t>最低测量速度：</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0.7mm/s (</w:t>
      </w:r>
      <w:r>
        <w:rPr>
          <w:rFonts w:ascii="仿宋" w:eastAsia="仿宋" w:hAnsi="仿宋" w:cs="仿宋" w:hint="eastAsia"/>
          <w:snapToGrid/>
          <w:color w:val="344644"/>
          <w:kern w:val="2"/>
          <w:szCs w:val="24"/>
          <w:shd w:val="clear" w:color="auto" w:fill="FFFFFF"/>
          <w:lang w:eastAsia="zh-CN"/>
        </w:rPr>
        <w:t>非噪音信号</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6.4.6 Doppler</w:t>
      </w:r>
      <w:r>
        <w:rPr>
          <w:rFonts w:ascii="仿宋" w:eastAsia="仿宋" w:hAnsi="仿宋" w:cs="仿宋" w:hint="eastAsia"/>
          <w:snapToGrid/>
          <w:color w:val="344644"/>
          <w:kern w:val="2"/>
          <w:szCs w:val="24"/>
          <w:shd w:val="clear" w:color="auto" w:fill="FFFFFF"/>
          <w:lang w:eastAsia="zh-CN"/>
        </w:rPr>
        <w:t>及</w:t>
      </w:r>
      <w:r>
        <w:rPr>
          <w:rFonts w:ascii="仿宋" w:eastAsia="仿宋" w:hAnsi="仿宋" w:cs="仿宋" w:hint="eastAsia"/>
          <w:snapToGrid/>
          <w:color w:val="344644"/>
          <w:kern w:val="2"/>
          <w:szCs w:val="24"/>
          <w:shd w:val="clear" w:color="auto" w:fill="FFFFFF"/>
          <w:lang w:eastAsia="zh-CN"/>
        </w:rPr>
        <w:t>M</w:t>
      </w:r>
      <w:r>
        <w:rPr>
          <w:rFonts w:ascii="仿宋" w:eastAsia="仿宋" w:hAnsi="仿宋" w:cs="仿宋" w:hint="eastAsia"/>
          <w:snapToGrid/>
          <w:color w:val="344644"/>
          <w:kern w:val="2"/>
          <w:szCs w:val="24"/>
          <w:shd w:val="clear" w:color="auto" w:fill="FFFFFF"/>
          <w:lang w:eastAsia="zh-CN"/>
        </w:rPr>
        <w:t>型电影回放：≥</w:t>
      </w:r>
      <w:r>
        <w:rPr>
          <w:rFonts w:ascii="仿宋" w:eastAsia="仿宋" w:hAnsi="仿宋" w:cs="仿宋" w:hint="eastAsia"/>
          <w:snapToGrid/>
          <w:color w:val="344644"/>
          <w:kern w:val="2"/>
          <w:szCs w:val="24"/>
          <w:shd w:val="clear" w:color="auto" w:fill="FFFFFF"/>
          <w:lang w:eastAsia="zh-CN"/>
        </w:rPr>
        <w:t xml:space="preserve">48 </w:t>
      </w:r>
      <w:r>
        <w:rPr>
          <w:rFonts w:ascii="仿宋" w:eastAsia="仿宋" w:hAnsi="仿宋" w:cs="仿宋" w:hint="eastAsia"/>
          <w:snapToGrid/>
          <w:color w:val="344644"/>
          <w:kern w:val="2"/>
          <w:szCs w:val="24"/>
          <w:shd w:val="clear" w:color="auto" w:fill="FFFFFF"/>
          <w:lang w:eastAsia="zh-CN"/>
        </w:rPr>
        <w:t>秒；</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6.4.7 </w:t>
      </w:r>
      <w:r>
        <w:rPr>
          <w:rFonts w:ascii="仿宋" w:eastAsia="仿宋" w:hAnsi="仿宋" w:cs="仿宋" w:hint="eastAsia"/>
          <w:snapToGrid/>
          <w:color w:val="344644"/>
          <w:kern w:val="2"/>
          <w:szCs w:val="24"/>
          <w:shd w:val="clear" w:color="auto" w:fill="FFFFFF"/>
          <w:lang w:eastAsia="zh-CN"/>
        </w:rPr>
        <w:t>滤波器：高通滤波或低通滤波两种，分级选择；</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6.4.8 </w:t>
      </w:r>
      <w:r>
        <w:rPr>
          <w:rFonts w:ascii="仿宋" w:eastAsia="仿宋" w:hAnsi="仿宋" w:cs="仿宋" w:hint="eastAsia"/>
          <w:snapToGrid/>
          <w:color w:val="344644"/>
          <w:kern w:val="2"/>
          <w:szCs w:val="24"/>
          <w:shd w:val="clear" w:color="auto" w:fill="FFFFFF"/>
          <w:lang w:eastAsia="zh-CN"/>
        </w:rPr>
        <w:t>取样宽度及位置范围：宽度</w:t>
      </w:r>
      <w:r>
        <w:rPr>
          <w:rFonts w:ascii="仿宋" w:eastAsia="仿宋" w:hAnsi="仿宋" w:cs="仿宋" w:hint="eastAsia"/>
          <w:snapToGrid/>
          <w:color w:val="344644"/>
          <w:kern w:val="2"/>
          <w:szCs w:val="24"/>
          <w:shd w:val="clear" w:color="auto" w:fill="FFFFFF"/>
          <w:lang w:eastAsia="zh-CN"/>
        </w:rPr>
        <w:t xml:space="preserve"> 0.5mm</w:t>
      </w:r>
      <w:r>
        <w:rPr>
          <w:rFonts w:ascii="仿宋" w:eastAsia="仿宋" w:hAnsi="仿宋" w:cs="仿宋" w:hint="eastAsia"/>
          <w:snapToGrid/>
          <w:color w:val="344644"/>
          <w:kern w:val="2"/>
          <w:szCs w:val="24"/>
          <w:shd w:val="clear" w:color="auto" w:fill="FFFFFF"/>
          <w:lang w:eastAsia="zh-CN"/>
        </w:rPr>
        <w:t>至</w:t>
      </w:r>
      <w:r>
        <w:rPr>
          <w:rFonts w:ascii="仿宋" w:eastAsia="仿宋" w:hAnsi="仿宋" w:cs="仿宋" w:hint="eastAsia"/>
          <w:snapToGrid/>
          <w:color w:val="344644"/>
          <w:kern w:val="2"/>
          <w:szCs w:val="24"/>
          <w:shd w:val="clear" w:color="auto" w:fill="FFFFFF"/>
          <w:lang w:eastAsia="zh-CN"/>
        </w:rPr>
        <w:t>19.5mm</w:t>
      </w:r>
      <w:r>
        <w:rPr>
          <w:rFonts w:ascii="仿宋" w:eastAsia="仿宋" w:hAnsi="仿宋" w:cs="仿宋" w:hint="eastAsia"/>
          <w:snapToGrid/>
          <w:color w:val="344644"/>
          <w:kern w:val="2"/>
          <w:szCs w:val="24"/>
          <w:shd w:val="clear" w:color="auto" w:fill="FFFFFF"/>
          <w:lang w:eastAsia="zh-CN"/>
        </w:rPr>
        <w:t>多级可调；（附原厂技术白皮书）</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6.4.9 </w:t>
      </w:r>
      <w:r>
        <w:rPr>
          <w:rFonts w:ascii="仿宋" w:eastAsia="仿宋" w:hAnsi="仿宋" w:cs="仿宋" w:hint="eastAsia"/>
          <w:snapToGrid/>
          <w:color w:val="344644"/>
          <w:kern w:val="2"/>
          <w:szCs w:val="24"/>
          <w:shd w:val="clear" w:color="auto" w:fill="FFFFFF"/>
          <w:lang w:eastAsia="zh-CN"/>
        </w:rPr>
        <w:t>零位移动：≥</w:t>
      </w:r>
      <w:r>
        <w:rPr>
          <w:rFonts w:ascii="仿宋" w:eastAsia="仿宋" w:hAnsi="仿宋" w:cs="仿宋" w:hint="eastAsia"/>
          <w:snapToGrid/>
          <w:color w:val="344644"/>
          <w:kern w:val="2"/>
          <w:szCs w:val="24"/>
          <w:shd w:val="clear" w:color="auto" w:fill="FFFFFF"/>
          <w:lang w:eastAsia="zh-CN"/>
        </w:rPr>
        <w:t xml:space="preserve">  9 </w:t>
      </w:r>
      <w:r>
        <w:rPr>
          <w:rFonts w:ascii="仿宋" w:eastAsia="仿宋" w:hAnsi="仿宋" w:cs="仿宋" w:hint="eastAsia"/>
          <w:snapToGrid/>
          <w:color w:val="344644"/>
          <w:kern w:val="2"/>
          <w:szCs w:val="24"/>
          <w:shd w:val="clear" w:color="auto" w:fill="FFFFFF"/>
          <w:lang w:eastAsia="zh-CN"/>
        </w:rPr>
        <w:t>级；</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6.4.10</w:t>
      </w:r>
      <w:r>
        <w:rPr>
          <w:rFonts w:ascii="仿宋" w:eastAsia="仿宋" w:hAnsi="仿宋" w:cs="仿宋" w:hint="eastAsia"/>
          <w:snapToGrid/>
          <w:color w:val="344644"/>
          <w:kern w:val="2"/>
          <w:szCs w:val="24"/>
          <w:shd w:val="clear" w:color="auto" w:fill="FFFFFF"/>
          <w:lang w:eastAsia="zh-CN"/>
        </w:rPr>
        <w:t>显示控制：反转显示</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上</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下</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、零移位、</w:t>
      </w:r>
      <w:r>
        <w:rPr>
          <w:rFonts w:ascii="仿宋" w:eastAsia="仿宋" w:hAnsi="仿宋" w:cs="仿宋" w:hint="eastAsia"/>
          <w:snapToGrid/>
          <w:color w:val="344644"/>
          <w:kern w:val="2"/>
          <w:szCs w:val="24"/>
          <w:shd w:val="clear" w:color="auto" w:fill="FFFFFF"/>
          <w:lang w:eastAsia="zh-CN"/>
        </w:rPr>
        <w:t>B-</w:t>
      </w:r>
      <w:r>
        <w:rPr>
          <w:rFonts w:ascii="仿宋" w:eastAsia="仿宋" w:hAnsi="仿宋" w:cs="仿宋" w:hint="eastAsia"/>
          <w:snapToGrid/>
          <w:color w:val="344644"/>
          <w:kern w:val="2"/>
          <w:szCs w:val="24"/>
          <w:shd w:val="clear" w:color="auto" w:fill="FFFFFF"/>
          <w:lang w:eastAsia="zh-CN"/>
        </w:rPr>
        <w:t>刷新、</w:t>
      </w:r>
      <w:r>
        <w:rPr>
          <w:rFonts w:ascii="仿宋" w:eastAsia="仿宋" w:hAnsi="仿宋" w:cs="仿宋" w:hint="eastAsia"/>
          <w:snapToGrid/>
          <w:color w:val="344644"/>
          <w:kern w:val="2"/>
          <w:szCs w:val="24"/>
          <w:shd w:val="clear" w:color="auto" w:fill="FFFFFF"/>
          <w:lang w:eastAsia="zh-CN"/>
        </w:rPr>
        <w:t xml:space="preserve">D </w:t>
      </w:r>
      <w:r>
        <w:rPr>
          <w:rFonts w:ascii="仿宋" w:eastAsia="仿宋" w:hAnsi="仿宋" w:cs="仿宋" w:hint="eastAsia"/>
          <w:snapToGrid/>
          <w:color w:val="344644"/>
          <w:kern w:val="2"/>
          <w:szCs w:val="24"/>
          <w:shd w:val="clear" w:color="auto" w:fill="FFFFFF"/>
          <w:lang w:eastAsia="zh-CN"/>
        </w:rPr>
        <w:t>扩展、</w:t>
      </w:r>
      <w:r>
        <w:rPr>
          <w:rFonts w:ascii="仿宋" w:eastAsia="仿宋" w:hAnsi="仿宋" w:cs="仿宋" w:hint="eastAsia"/>
          <w:snapToGrid/>
          <w:color w:val="344644"/>
          <w:kern w:val="2"/>
          <w:szCs w:val="24"/>
          <w:shd w:val="clear" w:color="auto" w:fill="FFFFFF"/>
          <w:lang w:eastAsia="zh-CN"/>
        </w:rPr>
        <w:t xml:space="preserve">B/D </w:t>
      </w:r>
      <w:r>
        <w:rPr>
          <w:rFonts w:ascii="仿宋" w:eastAsia="仿宋" w:hAnsi="仿宋" w:cs="仿宋" w:hint="eastAsia"/>
          <w:snapToGrid/>
          <w:color w:val="344644"/>
          <w:kern w:val="2"/>
          <w:szCs w:val="24"/>
          <w:shd w:val="clear" w:color="auto" w:fill="FFFFFF"/>
          <w:lang w:eastAsia="zh-CN"/>
        </w:rPr>
        <w:t>扩展，局放及移位；</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6.4.11 </w:t>
      </w:r>
      <w:r>
        <w:rPr>
          <w:rFonts w:ascii="仿宋" w:eastAsia="仿宋" w:hAnsi="仿宋" w:cs="仿宋" w:hint="eastAsia"/>
          <w:snapToGrid/>
          <w:color w:val="344644"/>
          <w:kern w:val="2"/>
          <w:szCs w:val="24"/>
          <w:shd w:val="clear" w:color="auto" w:fill="FFFFFF"/>
          <w:lang w:eastAsia="zh-CN"/>
        </w:rPr>
        <w:t>实时自动包络频谱并完成频谱测量计算</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6.5 </w:t>
      </w:r>
      <w:r>
        <w:rPr>
          <w:rFonts w:ascii="仿宋" w:eastAsia="仿宋" w:hAnsi="仿宋" w:cs="仿宋" w:hint="eastAsia"/>
          <w:snapToGrid/>
          <w:color w:val="344644"/>
          <w:kern w:val="2"/>
          <w:szCs w:val="24"/>
          <w:shd w:val="clear" w:color="auto" w:fill="FFFFFF"/>
          <w:lang w:eastAsia="zh-CN"/>
        </w:rPr>
        <w:t>彩色多普勒：</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6.5.1 </w:t>
      </w:r>
      <w:r>
        <w:rPr>
          <w:rFonts w:ascii="仿宋" w:eastAsia="仿宋" w:hAnsi="仿宋" w:cs="仿宋" w:hint="eastAsia"/>
          <w:snapToGrid/>
          <w:color w:val="344644"/>
          <w:kern w:val="2"/>
          <w:szCs w:val="24"/>
          <w:shd w:val="clear" w:color="auto" w:fill="FFFFFF"/>
          <w:lang w:eastAsia="zh-CN"/>
        </w:rPr>
        <w:t>显示方式：速度图</w:t>
      </w:r>
      <w:r>
        <w:rPr>
          <w:rFonts w:ascii="仿宋" w:eastAsia="仿宋" w:hAnsi="仿宋" w:cs="仿宋" w:hint="eastAsia"/>
          <w:snapToGrid/>
          <w:color w:val="344644"/>
          <w:kern w:val="2"/>
          <w:szCs w:val="24"/>
          <w:shd w:val="clear" w:color="auto" w:fill="FFFFFF"/>
          <w:lang w:eastAsia="zh-CN"/>
        </w:rPr>
        <w:t xml:space="preserve"> (CDV)</w:t>
      </w:r>
      <w:r>
        <w:rPr>
          <w:rFonts w:ascii="仿宋" w:eastAsia="仿宋" w:hAnsi="仿宋" w:cs="仿宋" w:hint="eastAsia"/>
          <w:snapToGrid/>
          <w:color w:val="344644"/>
          <w:kern w:val="2"/>
          <w:szCs w:val="24"/>
          <w:shd w:val="clear" w:color="auto" w:fill="FFFFFF"/>
          <w:lang w:eastAsia="zh-CN"/>
        </w:rPr>
        <w:t>、能量图</w:t>
      </w:r>
      <w:r>
        <w:rPr>
          <w:rFonts w:ascii="仿宋" w:eastAsia="仿宋" w:hAnsi="仿宋" w:cs="仿宋" w:hint="eastAsia"/>
          <w:snapToGrid/>
          <w:color w:val="344644"/>
          <w:kern w:val="2"/>
          <w:szCs w:val="24"/>
          <w:shd w:val="clear" w:color="auto" w:fill="FFFFFF"/>
          <w:lang w:eastAsia="zh-CN"/>
        </w:rPr>
        <w:t xml:space="preserve"> (CPA)</w:t>
      </w:r>
      <w:r>
        <w:rPr>
          <w:rFonts w:ascii="仿宋" w:eastAsia="仿宋" w:hAnsi="仿宋" w:cs="仿宋" w:hint="eastAsia"/>
          <w:snapToGrid/>
          <w:color w:val="344644"/>
          <w:kern w:val="2"/>
          <w:szCs w:val="24"/>
          <w:shd w:val="clear" w:color="auto" w:fill="FFFFFF"/>
          <w:lang w:eastAsia="zh-CN"/>
        </w:rPr>
        <w:t>、方向性能量图（</w:t>
      </w:r>
      <w:r>
        <w:rPr>
          <w:rFonts w:ascii="仿宋" w:eastAsia="仿宋" w:hAnsi="仿宋" w:cs="仿宋" w:hint="eastAsia"/>
          <w:snapToGrid/>
          <w:color w:val="344644"/>
          <w:kern w:val="2"/>
          <w:szCs w:val="24"/>
          <w:shd w:val="clear" w:color="auto" w:fill="FFFFFF"/>
          <w:lang w:eastAsia="zh-CN"/>
        </w:rPr>
        <w:t>DCPA</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6.5.2 </w:t>
      </w:r>
      <w:r>
        <w:rPr>
          <w:rFonts w:ascii="仿宋" w:eastAsia="仿宋" w:hAnsi="仿宋" w:cs="仿宋" w:hint="eastAsia"/>
          <w:snapToGrid/>
          <w:color w:val="344644"/>
          <w:kern w:val="2"/>
          <w:szCs w:val="24"/>
          <w:shd w:val="clear" w:color="auto" w:fill="FFFFFF"/>
          <w:lang w:eastAsia="zh-CN"/>
        </w:rPr>
        <w:t>扫描速率：凸阵探头、最大角度，</w:t>
      </w:r>
      <w:r>
        <w:rPr>
          <w:rFonts w:ascii="仿宋" w:eastAsia="仿宋" w:hAnsi="仿宋" w:cs="仿宋" w:hint="eastAsia"/>
          <w:snapToGrid/>
          <w:color w:val="344644"/>
          <w:kern w:val="2"/>
          <w:szCs w:val="24"/>
          <w:shd w:val="clear" w:color="auto" w:fill="FFFFFF"/>
          <w:lang w:eastAsia="zh-CN"/>
        </w:rPr>
        <w:t>18cm</w:t>
      </w:r>
      <w:r>
        <w:rPr>
          <w:rFonts w:ascii="仿宋" w:eastAsia="仿宋" w:hAnsi="仿宋" w:cs="仿宋" w:hint="eastAsia"/>
          <w:snapToGrid/>
          <w:color w:val="344644"/>
          <w:kern w:val="2"/>
          <w:szCs w:val="24"/>
          <w:shd w:val="clear" w:color="auto" w:fill="FFFFFF"/>
          <w:lang w:eastAsia="zh-CN"/>
        </w:rPr>
        <w:t>深时，彩色显示帧频≥</w:t>
      </w:r>
      <w:r>
        <w:rPr>
          <w:rFonts w:ascii="仿宋" w:eastAsia="仿宋" w:hAnsi="仿宋" w:cs="仿宋" w:hint="eastAsia"/>
          <w:snapToGrid/>
          <w:color w:val="344644"/>
          <w:kern w:val="2"/>
          <w:szCs w:val="24"/>
          <w:shd w:val="clear" w:color="auto" w:fill="FFFFFF"/>
          <w:lang w:eastAsia="zh-CN"/>
        </w:rPr>
        <w:t>11</w:t>
      </w:r>
      <w:r>
        <w:rPr>
          <w:rFonts w:ascii="仿宋" w:eastAsia="仿宋" w:hAnsi="仿宋" w:cs="仿宋" w:hint="eastAsia"/>
          <w:snapToGrid/>
          <w:color w:val="344644"/>
          <w:kern w:val="2"/>
          <w:szCs w:val="24"/>
          <w:shd w:val="clear" w:color="auto" w:fill="FFFFFF"/>
          <w:lang w:eastAsia="zh-CN"/>
        </w:rPr>
        <w:t>帧</w:t>
      </w:r>
      <w:r>
        <w:rPr>
          <w:rFonts w:ascii="仿宋" w:eastAsia="仿宋" w:hAnsi="仿宋" w:cs="仿宋" w:hint="eastAsia"/>
          <w:snapToGrid/>
          <w:color w:val="344644"/>
          <w:kern w:val="2"/>
          <w:szCs w:val="24"/>
          <w:shd w:val="clear" w:color="auto" w:fill="FFFFFF"/>
          <w:lang w:eastAsia="zh-CN"/>
        </w:rPr>
        <w:t>/ S</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6.5.3 </w:t>
      </w:r>
      <w:r>
        <w:rPr>
          <w:rFonts w:ascii="仿宋" w:eastAsia="仿宋" w:hAnsi="仿宋" w:cs="仿宋" w:hint="eastAsia"/>
          <w:snapToGrid/>
          <w:color w:val="344644"/>
          <w:kern w:val="2"/>
          <w:szCs w:val="24"/>
          <w:shd w:val="clear" w:color="auto" w:fill="FFFFFF"/>
          <w:lang w:eastAsia="zh-CN"/>
        </w:rPr>
        <w:t>彩色增强功能</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彩色多普勒能量图</w:t>
      </w:r>
      <w:r>
        <w:rPr>
          <w:rFonts w:ascii="仿宋" w:eastAsia="仿宋" w:hAnsi="仿宋" w:cs="仿宋" w:hint="eastAsia"/>
          <w:snapToGrid/>
          <w:color w:val="344644"/>
          <w:kern w:val="2"/>
          <w:szCs w:val="24"/>
          <w:shd w:val="clear" w:color="auto" w:fill="FFFFFF"/>
          <w:lang w:eastAsia="zh-CN"/>
        </w:rPr>
        <w:t>(CDE/CPI) ;</w:t>
      </w:r>
      <w:r>
        <w:rPr>
          <w:rFonts w:ascii="仿宋" w:eastAsia="仿宋" w:hAnsi="仿宋" w:cs="仿宋" w:hint="eastAsia"/>
          <w:snapToGrid/>
          <w:color w:val="344644"/>
          <w:kern w:val="2"/>
          <w:szCs w:val="24"/>
          <w:shd w:val="clear" w:color="auto" w:fill="FFFFFF"/>
          <w:lang w:eastAsia="zh-CN"/>
        </w:rPr>
        <w:t>组织多普勒</w:t>
      </w:r>
      <w:r>
        <w:rPr>
          <w:rFonts w:ascii="仿宋" w:eastAsia="仿宋" w:hAnsi="仿宋" w:cs="仿宋" w:hint="eastAsia"/>
          <w:snapToGrid/>
          <w:color w:val="344644"/>
          <w:kern w:val="2"/>
          <w:szCs w:val="24"/>
          <w:shd w:val="clear" w:color="auto" w:fill="FFFFFF"/>
          <w:lang w:eastAsia="zh-CN"/>
        </w:rPr>
        <w:t>(TDI)</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6.5.4 </w:t>
      </w:r>
      <w:r>
        <w:rPr>
          <w:rFonts w:ascii="仿宋" w:eastAsia="仿宋" w:hAnsi="仿宋" w:cs="仿宋" w:hint="eastAsia"/>
          <w:snapToGrid/>
          <w:color w:val="344644"/>
          <w:kern w:val="2"/>
          <w:szCs w:val="24"/>
          <w:shd w:val="clear" w:color="auto" w:fill="FFFFFF"/>
          <w:lang w:eastAsia="zh-CN"/>
        </w:rPr>
        <w:t>具有双同步</w:t>
      </w:r>
      <w:r>
        <w:rPr>
          <w:rFonts w:ascii="仿宋" w:eastAsia="仿宋" w:hAnsi="仿宋" w:cs="仿宋" w:hint="eastAsia"/>
          <w:snapToGrid/>
          <w:color w:val="344644"/>
          <w:kern w:val="2"/>
          <w:szCs w:val="24"/>
          <w:shd w:val="clear" w:color="auto" w:fill="FFFFFF"/>
          <w:lang w:eastAsia="zh-CN"/>
        </w:rPr>
        <w:t xml:space="preserve"> / </w:t>
      </w:r>
      <w:r>
        <w:rPr>
          <w:rFonts w:ascii="仿宋" w:eastAsia="仿宋" w:hAnsi="仿宋" w:cs="仿宋" w:hint="eastAsia"/>
          <w:snapToGrid/>
          <w:color w:val="344644"/>
          <w:kern w:val="2"/>
          <w:szCs w:val="24"/>
          <w:shd w:val="clear" w:color="auto" w:fill="FFFFFF"/>
          <w:lang w:eastAsia="zh-CN"/>
        </w:rPr>
        <w:t>三同步显示</w:t>
      </w:r>
      <w:r>
        <w:rPr>
          <w:rFonts w:ascii="仿宋" w:eastAsia="仿宋" w:hAnsi="仿宋" w:cs="仿宋" w:hint="eastAsia"/>
          <w:snapToGrid/>
          <w:color w:val="344644"/>
          <w:kern w:val="2"/>
          <w:szCs w:val="24"/>
          <w:shd w:val="clear" w:color="auto" w:fill="FFFFFF"/>
          <w:lang w:eastAsia="zh-CN"/>
        </w:rPr>
        <w:t>(B/D/CDV)</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6.5.5 </w:t>
      </w:r>
      <w:r>
        <w:rPr>
          <w:rFonts w:ascii="仿宋" w:eastAsia="仿宋" w:hAnsi="仿宋" w:cs="仿宋" w:hint="eastAsia"/>
          <w:snapToGrid/>
          <w:color w:val="344644"/>
          <w:kern w:val="2"/>
          <w:szCs w:val="24"/>
          <w:shd w:val="clear" w:color="auto" w:fill="FFFFFF"/>
          <w:lang w:eastAsia="zh-CN"/>
        </w:rPr>
        <w:t>显示控制：零位移动、黑白与彩色比较、彩色对比</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6.5.6 </w:t>
      </w:r>
      <w:r>
        <w:rPr>
          <w:rFonts w:ascii="仿宋" w:eastAsia="仿宋" w:hAnsi="仿宋" w:cs="仿宋" w:hint="eastAsia"/>
          <w:snapToGrid/>
          <w:color w:val="344644"/>
          <w:kern w:val="2"/>
          <w:szCs w:val="24"/>
          <w:shd w:val="clear" w:color="auto" w:fill="FFFFFF"/>
          <w:lang w:eastAsia="zh-CN"/>
        </w:rPr>
        <w:t>显示位置调整：线阵扫描感兴趣的图像范围：</w:t>
      </w:r>
      <w:r>
        <w:rPr>
          <w:rFonts w:ascii="仿宋" w:eastAsia="仿宋" w:hAnsi="仿宋" w:cs="仿宋" w:hint="eastAsia"/>
          <w:snapToGrid/>
          <w:color w:val="344644"/>
          <w:kern w:val="2"/>
          <w:szCs w:val="24"/>
          <w:shd w:val="clear" w:color="auto" w:fill="FFFFFF"/>
          <w:lang w:eastAsia="zh-CN"/>
        </w:rPr>
        <w:t xml:space="preserve">-20 </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+20 </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 ;</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6.6 </w:t>
      </w:r>
      <w:r>
        <w:rPr>
          <w:rFonts w:ascii="仿宋" w:eastAsia="仿宋" w:hAnsi="仿宋" w:cs="仿宋" w:hint="eastAsia"/>
          <w:snapToGrid/>
          <w:color w:val="344644"/>
          <w:kern w:val="2"/>
          <w:szCs w:val="24"/>
          <w:shd w:val="clear" w:color="auto" w:fill="FFFFFF"/>
          <w:lang w:eastAsia="zh-CN"/>
        </w:rPr>
        <w:t>超声功率输出调节：</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6.6.1 </w:t>
      </w:r>
      <w:r>
        <w:rPr>
          <w:rFonts w:ascii="仿宋" w:eastAsia="仿宋" w:hAnsi="仿宋" w:cs="仿宋" w:hint="eastAsia"/>
          <w:snapToGrid/>
          <w:color w:val="344644"/>
          <w:kern w:val="2"/>
          <w:szCs w:val="24"/>
          <w:shd w:val="clear" w:color="auto" w:fill="FFFFFF"/>
          <w:lang w:eastAsia="zh-CN"/>
        </w:rPr>
        <w:t>B/M</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PWD</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COLOR DOPPLER</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6.6.2 </w:t>
      </w:r>
      <w:r>
        <w:rPr>
          <w:rFonts w:ascii="仿宋" w:eastAsia="仿宋" w:hAnsi="仿宋" w:cs="仿宋" w:hint="eastAsia"/>
          <w:snapToGrid/>
          <w:color w:val="344644"/>
          <w:kern w:val="2"/>
          <w:szCs w:val="24"/>
          <w:shd w:val="clear" w:color="auto" w:fill="FFFFFF"/>
          <w:lang w:eastAsia="zh-CN"/>
        </w:rPr>
        <w:t>输出功率选择分级可调</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6.7 </w:t>
      </w:r>
      <w:r>
        <w:rPr>
          <w:rFonts w:ascii="仿宋" w:eastAsia="仿宋" w:hAnsi="仿宋" w:cs="仿宋" w:hint="eastAsia"/>
          <w:snapToGrid/>
          <w:color w:val="344644"/>
          <w:kern w:val="2"/>
          <w:szCs w:val="24"/>
          <w:shd w:val="clear" w:color="auto" w:fill="FFFFFF"/>
          <w:lang w:eastAsia="zh-CN"/>
        </w:rPr>
        <w:t>记录装置：</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6.7.1 </w:t>
      </w:r>
      <w:r>
        <w:rPr>
          <w:rFonts w:ascii="仿宋" w:eastAsia="仿宋" w:hAnsi="仿宋" w:cs="仿宋" w:hint="eastAsia"/>
          <w:snapToGrid/>
          <w:color w:val="344644"/>
          <w:kern w:val="2"/>
          <w:szCs w:val="24"/>
          <w:shd w:val="clear" w:color="auto" w:fill="FFFFFF"/>
          <w:lang w:eastAsia="zh-CN"/>
        </w:rPr>
        <w:t>内置一体化超声工作站：数字化储存静态及动态图像，动态图像及静态图像以</w:t>
      </w:r>
      <w:r>
        <w:rPr>
          <w:rFonts w:ascii="仿宋" w:eastAsia="仿宋" w:hAnsi="仿宋" w:cs="仿宋" w:hint="eastAsia"/>
          <w:snapToGrid/>
          <w:color w:val="344644"/>
          <w:kern w:val="2"/>
          <w:szCs w:val="24"/>
          <w:shd w:val="clear" w:color="auto" w:fill="FFFFFF"/>
          <w:lang w:eastAsia="zh-CN"/>
        </w:rPr>
        <w:t xml:space="preserve"> AVI</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BMP</w:t>
      </w:r>
      <w:r>
        <w:rPr>
          <w:rFonts w:ascii="仿宋" w:eastAsia="仿宋" w:hAnsi="仿宋" w:cs="仿宋" w:hint="eastAsia"/>
          <w:snapToGrid/>
          <w:color w:val="344644"/>
          <w:kern w:val="2"/>
          <w:szCs w:val="24"/>
          <w:shd w:val="clear" w:color="auto" w:fill="FFFFFF"/>
          <w:lang w:eastAsia="zh-CN"/>
        </w:rPr>
        <w:t>或</w:t>
      </w:r>
      <w:r>
        <w:rPr>
          <w:rFonts w:ascii="仿宋" w:eastAsia="仿宋" w:hAnsi="仿宋" w:cs="仿宋" w:hint="eastAsia"/>
          <w:snapToGrid/>
          <w:color w:val="344644"/>
          <w:kern w:val="2"/>
          <w:szCs w:val="24"/>
          <w:shd w:val="clear" w:color="auto" w:fill="FFFFFF"/>
          <w:lang w:eastAsia="zh-CN"/>
        </w:rPr>
        <w:t>JPEG</w:t>
      </w:r>
      <w:r>
        <w:rPr>
          <w:rFonts w:ascii="仿宋" w:eastAsia="仿宋" w:hAnsi="仿宋" w:cs="仿宋" w:hint="eastAsia"/>
          <w:snapToGrid/>
          <w:color w:val="344644"/>
          <w:kern w:val="2"/>
          <w:szCs w:val="24"/>
          <w:shd w:val="clear" w:color="auto" w:fill="FFFFFF"/>
          <w:lang w:eastAsia="zh-CN"/>
        </w:rPr>
        <w:t>等</w:t>
      </w:r>
      <w:r>
        <w:rPr>
          <w:rFonts w:ascii="仿宋" w:eastAsia="仿宋" w:hAnsi="仿宋" w:cs="仿宋" w:hint="eastAsia"/>
          <w:snapToGrid/>
          <w:color w:val="344644"/>
          <w:kern w:val="2"/>
          <w:szCs w:val="24"/>
          <w:shd w:val="clear" w:color="auto" w:fill="FFFFFF"/>
          <w:lang w:eastAsia="zh-CN"/>
        </w:rPr>
        <w:t>PC</w:t>
      </w:r>
      <w:r>
        <w:rPr>
          <w:rFonts w:ascii="仿宋" w:eastAsia="仿宋" w:hAnsi="仿宋" w:cs="仿宋" w:hint="eastAsia"/>
          <w:snapToGrid/>
          <w:color w:val="344644"/>
          <w:kern w:val="2"/>
          <w:szCs w:val="24"/>
          <w:shd w:val="clear" w:color="auto" w:fill="FFFFFF"/>
          <w:lang w:eastAsia="zh-CN"/>
        </w:rPr>
        <w:t>通用格式直接储存</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6.7.2 DVD-RW </w:t>
      </w:r>
      <w:r>
        <w:rPr>
          <w:rFonts w:ascii="仿宋" w:eastAsia="仿宋" w:hAnsi="仿宋" w:cs="仿宋" w:hint="eastAsia"/>
          <w:snapToGrid/>
          <w:color w:val="344644"/>
          <w:kern w:val="2"/>
          <w:szCs w:val="24"/>
          <w:shd w:val="clear" w:color="auto" w:fill="FFFFFF"/>
          <w:lang w:eastAsia="zh-CN"/>
        </w:rPr>
        <w:t>或</w:t>
      </w:r>
      <w:r>
        <w:rPr>
          <w:rFonts w:ascii="仿宋" w:eastAsia="仿宋" w:hAnsi="仿宋" w:cs="仿宋" w:hint="eastAsia"/>
          <w:snapToGrid/>
          <w:color w:val="344644"/>
          <w:kern w:val="2"/>
          <w:szCs w:val="24"/>
          <w:shd w:val="clear" w:color="auto" w:fill="FFFFFF"/>
          <w:lang w:eastAsia="zh-CN"/>
        </w:rPr>
        <w:t>USB</w:t>
      </w:r>
      <w:r>
        <w:rPr>
          <w:rFonts w:ascii="仿宋" w:eastAsia="仿宋" w:hAnsi="仿宋" w:cs="仿宋" w:hint="eastAsia"/>
          <w:snapToGrid/>
          <w:color w:val="344644"/>
          <w:kern w:val="2"/>
          <w:szCs w:val="24"/>
          <w:shd w:val="clear" w:color="auto" w:fill="FFFFFF"/>
          <w:lang w:eastAsia="zh-CN"/>
        </w:rPr>
        <w:t>图像存储</w:t>
      </w:r>
    </w:p>
    <w:p w:rsidR="002E0ADE" w:rsidRDefault="008210C7">
      <w:pPr>
        <w:pStyle w:val="a5"/>
        <w:kinsoku/>
        <w:autoSpaceDE/>
        <w:autoSpaceDN/>
        <w:adjustRightInd/>
        <w:snapToGrid/>
        <w:spacing w:line="480" w:lineRule="atLeast"/>
        <w:ind w:firstLine="4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6.7.3 USB</w:t>
      </w:r>
      <w:r>
        <w:rPr>
          <w:rFonts w:ascii="仿宋" w:eastAsia="仿宋" w:hAnsi="仿宋" w:cs="仿宋" w:hint="eastAsia"/>
          <w:snapToGrid/>
          <w:color w:val="344644"/>
          <w:kern w:val="2"/>
          <w:szCs w:val="24"/>
          <w:shd w:val="clear" w:color="auto" w:fill="FFFFFF"/>
          <w:lang w:eastAsia="zh-CN"/>
        </w:rPr>
        <w:t>接口≥</w:t>
      </w: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个，用于图像传输</w:t>
      </w:r>
    </w:p>
    <w:p w:rsidR="002E0ADE" w:rsidRDefault="008210C7">
      <w:pPr>
        <w:pStyle w:val="3"/>
      </w:pPr>
      <w:bookmarkStart w:id="3" w:name="_Toc4205"/>
      <w:r>
        <w:rPr>
          <w:rFonts w:hint="eastAsia"/>
          <w:lang w:eastAsia="zh-CN"/>
        </w:rPr>
        <w:t>（二）</w:t>
      </w:r>
      <w:r>
        <w:rPr>
          <w:rFonts w:hint="eastAsia"/>
        </w:rPr>
        <w:t>配置</w:t>
      </w:r>
      <w:r>
        <w:rPr>
          <w:rFonts w:hint="eastAsia"/>
          <w:lang w:eastAsia="zh-CN"/>
        </w:rPr>
        <w:t>清单</w:t>
      </w:r>
      <w:bookmarkEnd w:id="3"/>
    </w:p>
    <w:tbl>
      <w:tblPr>
        <w:tblStyle w:val="TableNormal"/>
        <w:tblpPr w:leftFromText="180" w:rightFromText="180" w:vertAnchor="text" w:horzAnchor="page" w:tblpX="1824" w:tblpY="574"/>
        <w:tblOverlap w:val="never"/>
        <w:tblW w:w="87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4"/>
        <w:gridCol w:w="3719"/>
        <w:gridCol w:w="1080"/>
        <w:gridCol w:w="2910"/>
      </w:tblGrid>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序号</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名称</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数量</w:t>
            </w:r>
          </w:p>
        </w:tc>
        <w:tc>
          <w:tcPr>
            <w:tcW w:w="291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备注</w:t>
            </w: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lastRenderedPageBreak/>
              <w:t>1</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主机成像系统</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MFI HD</w:t>
            </w:r>
            <w:r>
              <w:rPr>
                <w:rFonts w:ascii="仿宋" w:eastAsia="仿宋" w:hAnsi="仿宋" w:cs="仿宋" w:hint="eastAsia"/>
                <w:snapToGrid/>
                <w:color w:val="344644"/>
                <w:kern w:val="2"/>
                <w:sz w:val="24"/>
                <w:szCs w:val="24"/>
                <w:shd w:val="clear" w:color="auto" w:fill="FFFFFF"/>
                <w:lang w:eastAsia="zh-CN"/>
              </w:rPr>
              <w:t>（微视血流成像）</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3</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全身临床选件软件包</w:t>
            </w:r>
          </w:p>
        </w:tc>
        <w:tc>
          <w:tcPr>
            <w:tcW w:w="1080"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w:t>
            </w:r>
            <w:r>
              <w:rPr>
                <w:rFonts w:ascii="仿宋" w:eastAsia="仿宋" w:hAnsi="仿宋" w:cs="仿宋" w:hint="eastAsia"/>
                <w:snapToGrid/>
                <w:color w:val="344644"/>
                <w:kern w:val="2"/>
                <w:sz w:val="24"/>
                <w:szCs w:val="24"/>
                <w:shd w:val="clear" w:color="auto" w:fill="FFFFFF"/>
                <w:lang w:eastAsia="zh-CN"/>
              </w:rPr>
              <w:t>腹部，妇科，血管，儿童腹部，儿科心脏，小器官，肌肉骨骼，成人心脏，产科，胎心，泌尿科，经颅多普勒，介入临床应用）</w:t>
            </w: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4</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造影临床选件</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高帧频临床选件</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6</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中文操作系统</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7</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感兴趣区定量分析（</w:t>
            </w:r>
            <w:r>
              <w:rPr>
                <w:rFonts w:ascii="仿宋" w:eastAsia="仿宋" w:hAnsi="仿宋" w:cs="仿宋" w:hint="eastAsia"/>
                <w:snapToGrid/>
                <w:color w:val="344644"/>
                <w:kern w:val="2"/>
                <w:sz w:val="24"/>
                <w:szCs w:val="24"/>
                <w:shd w:val="clear" w:color="auto" w:fill="FFFFFF"/>
                <w:lang w:eastAsia="zh-CN"/>
              </w:rPr>
              <w:t>ROI</w:t>
            </w:r>
            <w:r>
              <w:rPr>
                <w:rFonts w:ascii="仿宋" w:eastAsia="仿宋" w:hAnsi="仿宋" w:cs="仿宋" w:hint="eastAsia"/>
                <w:snapToGrid/>
                <w:color w:val="344644"/>
                <w:kern w:val="2"/>
                <w:sz w:val="24"/>
                <w:szCs w:val="24"/>
                <w:shd w:val="clear" w:color="auto" w:fill="FFFFFF"/>
                <w:lang w:eastAsia="zh-CN"/>
              </w:rPr>
              <w:t>）</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8</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实时微血管成像（</w:t>
            </w:r>
            <w:r>
              <w:rPr>
                <w:rFonts w:ascii="仿宋" w:eastAsia="仿宋" w:hAnsi="仿宋" w:cs="仿宋" w:hint="eastAsia"/>
                <w:snapToGrid/>
                <w:color w:val="344644"/>
                <w:kern w:val="2"/>
                <w:sz w:val="24"/>
                <w:szCs w:val="24"/>
                <w:shd w:val="clear" w:color="auto" w:fill="FFFFFF"/>
                <w:lang w:eastAsia="zh-CN"/>
              </w:rPr>
              <w:t>MVI</w:t>
            </w:r>
            <w:r>
              <w:rPr>
                <w:rFonts w:ascii="仿宋" w:eastAsia="仿宋" w:hAnsi="仿宋" w:cs="仿宋" w:hint="eastAsia"/>
                <w:snapToGrid/>
                <w:color w:val="344644"/>
                <w:kern w:val="2"/>
                <w:sz w:val="24"/>
                <w:szCs w:val="24"/>
                <w:shd w:val="clear" w:color="auto" w:fill="FFFFFF"/>
                <w:lang w:eastAsia="zh-CN"/>
              </w:rPr>
              <w:t>）</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9</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应变弹性成像</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10</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ElastQ Imaging: ElastQ</w:t>
            </w:r>
            <w:r>
              <w:rPr>
                <w:rFonts w:ascii="仿宋" w:eastAsia="仿宋" w:hAnsi="仿宋" w:cs="仿宋" w:hint="eastAsia"/>
                <w:snapToGrid/>
                <w:color w:val="344644"/>
                <w:kern w:val="2"/>
                <w:sz w:val="24"/>
                <w:szCs w:val="24"/>
                <w:shd w:val="clear" w:color="auto" w:fill="FFFFFF"/>
                <w:lang w:eastAsia="zh-CN"/>
              </w:rPr>
              <w:t>剪切波弹性成像</w:t>
            </w:r>
            <w:r>
              <w:rPr>
                <w:rFonts w:ascii="仿宋" w:eastAsia="仿宋" w:hAnsi="仿宋" w:cs="仿宋" w:hint="eastAsia"/>
                <w:snapToGrid/>
                <w:color w:val="344644"/>
                <w:kern w:val="2"/>
                <w:sz w:val="24"/>
                <w:szCs w:val="24"/>
                <w:shd w:val="clear" w:color="auto" w:fill="FFFFFF"/>
                <w:lang w:eastAsia="zh-CN"/>
              </w:rPr>
              <w:t xml:space="preserve"> (EQI) </w:t>
            </w:r>
            <w:r>
              <w:rPr>
                <w:rFonts w:ascii="仿宋" w:eastAsia="仿宋" w:hAnsi="仿宋" w:cs="仿宋" w:hint="eastAsia"/>
                <w:snapToGrid/>
                <w:color w:val="344644"/>
                <w:kern w:val="2"/>
                <w:sz w:val="24"/>
                <w:szCs w:val="24"/>
                <w:shd w:val="clear" w:color="auto" w:fill="FFFFFF"/>
                <w:lang w:eastAsia="zh-CN"/>
              </w:rPr>
              <w:t>凸阵探头</w:t>
            </w:r>
            <w:r>
              <w:rPr>
                <w:rFonts w:ascii="仿宋" w:eastAsia="仿宋" w:hAnsi="仿宋" w:cs="仿宋" w:hint="eastAsia"/>
                <w:snapToGrid/>
                <w:color w:val="344644"/>
                <w:kern w:val="2"/>
                <w:sz w:val="24"/>
                <w:szCs w:val="24"/>
                <w:shd w:val="clear" w:color="auto" w:fill="FFFFFF"/>
                <w:lang w:eastAsia="zh-CN"/>
              </w:rPr>
              <w:t xml:space="preserve"> (C5-1)</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11</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Elast Q</w:t>
            </w:r>
            <w:r>
              <w:rPr>
                <w:rFonts w:ascii="仿宋" w:eastAsia="仿宋" w:hAnsi="仿宋" w:cs="仿宋" w:hint="eastAsia"/>
                <w:snapToGrid/>
                <w:color w:val="344644"/>
                <w:kern w:val="2"/>
                <w:sz w:val="24"/>
                <w:szCs w:val="24"/>
                <w:shd w:val="clear" w:color="auto" w:fill="FFFFFF"/>
                <w:lang w:eastAsia="zh-CN"/>
              </w:rPr>
              <w:t>线阵剪切波成像：</w:t>
            </w:r>
            <w:r>
              <w:rPr>
                <w:rFonts w:ascii="仿宋" w:eastAsia="仿宋" w:hAnsi="仿宋" w:cs="仿宋" w:hint="eastAsia"/>
                <w:snapToGrid/>
                <w:color w:val="344644"/>
                <w:kern w:val="2"/>
                <w:sz w:val="24"/>
                <w:szCs w:val="24"/>
                <w:shd w:val="clear" w:color="auto" w:fill="FFFFFF"/>
                <w:lang w:eastAsia="zh-CN"/>
              </w:rPr>
              <w:t xml:space="preserve"> ElastQ </w:t>
            </w:r>
            <w:r>
              <w:rPr>
                <w:rFonts w:ascii="仿宋" w:eastAsia="仿宋" w:hAnsi="仿宋" w:cs="仿宋" w:hint="eastAsia"/>
                <w:snapToGrid/>
                <w:color w:val="344644"/>
                <w:kern w:val="2"/>
                <w:sz w:val="24"/>
                <w:szCs w:val="24"/>
                <w:shd w:val="clear" w:color="auto" w:fill="FFFFFF"/>
                <w:lang w:eastAsia="zh-CN"/>
              </w:rPr>
              <w:t>线阵剪切波弹性成像适用于</w:t>
            </w:r>
            <w:r>
              <w:rPr>
                <w:rFonts w:ascii="仿宋" w:eastAsia="仿宋" w:hAnsi="仿宋" w:cs="仿宋" w:hint="eastAsia"/>
                <w:snapToGrid/>
                <w:color w:val="344644"/>
                <w:kern w:val="2"/>
                <w:sz w:val="24"/>
                <w:szCs w:val="24"/>
                <w:shd w:val="clear" w:color="auto" w:fill="FFFFFF"/>
                <w:lang w:eastAsia="zh-CN"/>
              </w:rPr>
              <w:t>eL18-4</w:t>
            </w:r>
            <w:r>
              <w:rPr>
                <w:rFonts w:ascii="仿宋" w:eastAsia="仿宋" w:hAnsi="仿宋" w:cs="仿宋" w:hint="eastAsia"/>
                <w:snapToGrid/>
                <w:color w:val="344644"/>
                <w:kern w:val="2"/>
                <w:sz w:val="24"/>
                <w:szCs w:val="24"/>
                <w:shd w:val="clear" w:color="auto" w:fill="FFFFFF"/>
                <w:lang w:eastAsia="zh-CN"/>
              </w:rPr>
              <w:t>探头</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4753" w:type="dxa"/>
            <w:gridSpan w:val="2"/>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探头选件</w:t>
            </w:r>
          </w:p>
        </w:tc>
        <w:tc>
          <w:tcPr>
            <w:tcW w:w="108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13</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C5-1</w:t>
            </w:r>
            <w:r>
              <w:rPr>
                <w:rFonts w:ascii="仿宋" w:eastAsia="仿宋" w:hAnsi="仿宋" w:cs="仿宋" w:hint="eastAsia"/>
                <w:snapToGrid/>
                <w:color w:val="344644"/>
                <w:kern w:val="2"/>
                <w:sz w:val="24"/>
                <w:szCs w:val="24"/>
                <w:shd w:val="clear" w:color="auto" w:fill="FFFFFF"/>
                <w:lang w:eastAsia="zh-CN"/>
              </w:rPr>
              <w:t>纯净波凸阵探头（腹部、产科、妇科）</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个</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14</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eL18-4</w:t>
            </w:r>
            <w:r>
              <w:rPr>
                <w:rFonts w:ascii="仿宋" w:eastAsia="仿宋" w:hAnsi="仿宋" w:cs="仿宋" w:hint="eastAsia"/>
                <w:snapToGrid/>
                <w:color w:val="344644"/>
                <w:kern w:val="2"/>
                <w:sz w:val="24"/>
                <w:szCs w:val="24"/>
                <w:shd w:val="clear" w:color="auto" w:fill="FFFFFF"/>
                <w:lang w:eastAsia="zh-CN"/>
              </w:rPr>
              <w:t>纯净波线阵探头（乳腺、小器官、血管、肌肉骨骼、妇产）</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个</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15</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S5-1</w:t>
            </w:r>
            <w:r>
              <w:rPr>
                <w:rFonts w:ascii="仿宋" w:eastAsia="仿宋" w:hAnsi="仿宋" w:cs="仿宋" w:hint="eastAsia"/>
                <w:snapToGrid/>
                <w:color w:val="344644"/>
                <w:kern w:val="2"/>
                <w:sz w:val="24"/>
                <w:szCs w:val="24"/>
                <w:shd w:val="clear" w:color="auto" w:fill="FFFFFF"/>
                <w:lang w:eastAsia="zh-CN"/>
              </w:rPr>
              <w:t>纯净波相控阵探头（心脏）</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个</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16</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L12-3</w:t>
            </w:r>
            <w:r>
              <w:rPr>
                <w:rFonts w:ascii="仿宋" w:eastAsia="仿宋" w:hAnsi="仿宋" w:cs="仿宋" w:hint="eastAsia"/>
                <w:snapToGrid/>
                <w:color w:val="344644"/>
                <w:kern w:val="2"/>
                <w:sz w:val="24"/>
                <w:szCs w:val="24"/>
                <w:shd w:val="clear" w:color="auto" w:fill="FFFFFF"/>
                <w:lang w:eastAsia="zh-CN"/>
              </w:rPr>
              <w:t>波线阵探头（血管、小器官、肠管、乳腺）</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个</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5833" w:type="dxa"/>
            <w:gridSpan w:val="3"/>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其他</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以太网线</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23"/>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儿科心电</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组</w:t>
            </w:r>
          </w:p>
        </w:tc>
        <w:tc>
          <w:tcPr>
            <w:tcW w:w="2910"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bl>
    <w:p w:rsidR="002E0ADE" w:rsidRDefault="008210C7">
      <w:pPr>
        <w:pStyle w:val="2"/>
        <w:rPr>
          <w:lang w:eastAsia="zh-CN"/>
        </w:rPr>
      </w:pPr>
      <w:bookmarkStart w:id="4" w:name="_Toc5363"/>
      <w:r>
        <w:rPr>
          <w:rFonts w:hint="eastAsia"/>
          <w:lang w:eastAsia="zh-CN"/>
        </w:rPr>
        <w:lastRenderedPageBreak/>
        <w:t>二、</w:t>
      </w:r>
      <w:r>
        <w:rPr>
          <w:rFonts w:hint="eastAsia"/>
          <w:lang w:eastAsia="zh-CN"/>
        </w:rPr>
        <w:t>DR</w:t>
      </w:r>
      <w:r>
        <w:rPr>
          <w:rFonts w:hint="eastAsia"/>
          <w:lang w:eastAsia="zh-CN"/>
        </w:rPr>
        <w:t>（悬吊）</w:t>
      </w:r>
      <w:bookmarkEnd w:id="4"/>
    </w:p>
    <w:p w:rsidR="002E0ADE" w:rsidRDefault="008210C7">
      <w:pPr>
        <w:pStyle w:val="3"/>
        <w:rPr>
          <w:lang w:eastAsia="zh-CN"/>
        </w:rPr>
      </w:pPr>
      <w:bookmarkStart w:id="5" w:name="_Toc11251"/>
      <w:r>
        <w:rPr>
          <w:rFonts w:hint="eastAsia"/>
          <w:lang w:eastAsia="zh-CN"/>
        </w:rPr>
        <w:t>（一）技术参数</w:t>
      </w:r>
      <w:bookmarkEnd w:id="5"/>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性能及用途描述：具备数字化摄影、数字化透视等功能，通过</w:t>
      </w:r>
      <w:r>
        <w:rPr>
          <w:rFonts w:ascii="仿宋" w:eastAsia="仿宋" w:hAnsi="仿宋" w:cs="仿宋" w:hint="eastAsia"/>
          <w:snapToGrid/>
          <w:color w:val="344644"/>
          <w:kern w:val="2"/>
          <w:szCs w:val="24"/>
          <w:shd w:val="clear" w:color="auto" w:fill="FFFFFF"/>
          <w:lang w:eastAsia="zh-CN"/>
        </w:rPr>
        <w:t>X</w:t>
      </w:r>
      <w:r>
        <w:rPr>
          <w:rFonts w:ascii="仿宋" w:eastAsia="仿宋" w:hAnsi="仿宋" w:cs="仿宋" w:hint="eastAsia"/>
          <w:snapToGrid/>
          <w:color w:val="344644"/>
          <w:kern w:val="2"/>
          <w:szCs w:val="24"/>
          <w:shd w:val="clear" w:color="auto" w:fill="FFFFFF"/>
          <w:lang w:eastAsia="zh-CN"/>
        </w:rPr>
        <w:t>射线系统和数字平板探测器成像系统，能对包括胸部、四肢、头颅和腹部等部位进行立位、卧位、轮椅位病人的检查，完成高分辨率的数字化成像和自动影像处理。也可以进行胸部和腹部数字化透视、及部分数字化造影功能，还可用于透视下运动功能成像功能；可实现全自动的脊柱、全下肢的长骨拼接摄影功能；可实现高千伏尘肺摄影诊断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保修期限（年）：≥</w:t>
      </w: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年（含球管原厂整机质保）</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高压发生器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w:t>
      </w:r>
      <w:r>
        <w:rPr>
          <w:rFonts w:ascii="仿宋" w:eastAsia="仿宋" w:hAnsi="仿宋" w:cs="仿宋" w:hint="eastAsia"/>
          <w:snapToGrid/>
          <w:color w:val="344644"/>
          <w:kern w:val="2"/>
          <w:szCs w:val="24"/>
          <w:shd w:val="clear" w:color="auto" w:fill="FFFFFF"/>
          <w:lang w:eastAsia="zh-CN"/>
        </w:rPr>
        <w:t>最大输出逆变频率：≥</w:t>
      </w:r>
      <w:r>
        <w:rPr>
          <w:rFonts w:ascii="仿宋" w:eastAsia="仿宋" w:hAnsi="仿宋" w:cs="仿宋" w:hint="eastAsia"/>
          <w:snapToGrid/>
          <w:color w:val="344644"/>
          <w:kern w:val="2"/>
          <w:szCs w:val="24"/>
          <w:shd w:val="clear" w:color="auto" w:fill="FFFFFF"/>
          <w:lang w:eastAsia="zh-CN"/>
        </w:rPr>
        <w:t>480kHz</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3.2</w:t>
      </w:r>
      <w:r>
        <w:rPr>
          <w:rFonts w:ascii="仿宋" w:eastAsia="仿宋" w:hAnsi="仿宋" w:cs="仿宋" w:hint="eastAsia"/>
          <w:snapToGrid/>
          <w:color w:val="344644"/>
          <w:kern w:val="2"/>
          <w:szCs w:val="24"/>
          <w:shd w:val="clear" w:color="auto" w:fill="FFFFFF"/>
          <w:lang w:eastAsia="zh-CN"/>
        </w:rPr>
        <w:t>高压发生器功率：≥</w:t>
      </w:r>
      <w:r>
        <w:rPr>
          <w:rFonts w:ascii="仿宋" w:eastAsia="仿宋" w:hAnsi="仿宋" w:cs="仿宋" w:hint="eastAsia"/>
          <w:snapToGrid/>
          <w:color w:val="344644"/>
          <w:kern w:val="2"/>
          <w:szCs w:val="24"/>
          <w:shd w:val="clear" w:color="auto" w:fill="FFFFFF"/>
          <w:lang w:eastAsia="zh-CN"/>
        </w:rPr>
        <w:t>80kW</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3.3</w:t>
      </w:r>
      <w:r>
        <w:rPr>
          <w:rFonts w:ascii="仿宋" w:eastAsia="仿宋" w:hAnsi="仿宋" w:cs="仿宋" w:hint="eastAsia"/>
          <w:snapToGrid/>
          <w:color w:val="344644"/>
          <w:kern w:val="2"/>
          <w:szCs w:val="24"/>
          <w:shd w:val="clear" w:color="auto" w:fill="FFFFFF"/>
          <w:lang w:eastAsia="zh-CN"/>
        </w:rPr>
        <w:t>管电压可调范围：</w:t>
      </w:r>
      <w:r>
        <w:rPr>
          <w:rFonts w:ascii="仿宋" w:eastAsia="仿宋" w:hAnsi="仿宋" w:cs="仿宋" w:hint="eastAsia"/>
          <w:snapToGrid/>
          <w:color w:val="344644"/>
          <w:kern w:val="2"/>
          <w:szCs w:val="24"/>
          <w:shd w:val="clear" w:color="auto" w:fill="FFFFFF"/>
          <w:lang w:eastAsia="zh-CN"/>
        </w:rPr>
        <w:t>40</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150kV</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3.4</w:t>
      </w:r>
      <w:r>
        <w:rPr>
          <w:rFonts w:ascii="仿宋" w:eastAsia="仿宋" w:hAnsi="仿宋" w:cs="仿宋" w:hint="eastAsia"/>
          <w:snapToGrid/>
          <w:color w:val="344644"/>
          <w:kern w:val="2"/>
          <w:szCs w:val="24"/>
          <w:shd w:val="clear" w:color="auto" w:fill="FFFFFF"/>
          <w:lang w:eastAsia="zh-CN"/>
        </w:rPr>
        <w:t>透视管电压范围：</w:t>
      </w:r>
      <w:r>
        <w:rPr>
          <w:rFonts w:ascii="仿宋" w:eastAsia="仿宋" w:hAnsi="仿宋" w:cs="仿宋" w:hint="eastAsia"/>
          <w:snapToGrid/>
          <w:color w:val="344644"/>
          <w:kern w:val="2"/>
          <w:szCs w:val="24"/>
          <w:shd w:val="clear" w:color="auto" w:fill="FFFFFF"/>
          <w:lang w:eastAsia="zh-CN"/>
        </w:rPr>
        <w:t>40~125kV</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3.5</w:t>
      </w:r>
      <w:r>
        <w:rPr>
          <w:rFonts w:ascii="仿宋" w:eastAsia="仿宋" w:hAnsi="仿宋" w:cs="仿宋" w:hint="eastAsia"/>
          <w:snapToGrid/>
          <w:color w:val="344644"/>
          <w:kern w:val="2"/>
          <w:szCs w:val="24"/>
          <w:shd w:val="clear" w:color="auto" w:fill="FFFFFF"/>
          <w:lang w:eastAsia="zh-CN"/>
        </w:rPr>
        <w:t>透视管电流范围：</w:t>
      </w:r>
      <w:r>
        <w:rPr>
          <w:rFonts w:ascii="仿宋" w:eastAsia="仿宋" w:hAnsi="仿宋" w:cs="仿宋" w:hint="eastAsia"/>
          <w:snapToGrid/>
          <w:color w:val="344644"/>
          <w:kern w:val="2"/>
          <w:szCs w:val="24"/>
          <w:shd w:val="clear" w:color="auto" w:fill="FFFFFF"/>
          <w:lang w:eastAsia="zh-CN"/>
        </w:rPr>
        <w:t>0.5mA~20mA</w:t>
      </w:r>
      <w:r>
        <w:rPr>
          <w:rFonts w:ascii="仿宋" w:eastAsia="仿宋" w:hAnsi="仿宋" w:cs="仿宋" w:hint="eastAsia"/>
          <w:snapToGrid/>
          <w:color w:val="344644"/>
          <w:kern w:val="2"/>
          <w:szCs w:val="24"/>
          <w:shd w:val="clear" w:color="auto" w:fill="FFFFFF"/>
          <w:lang w:eastAsia="zh-CN"/>
        </w:rPr>
        <w:t>（连续透视），</w:t>
      </w:r>
      <w:r>
        <w:rPr>
          <w:rFonts w:ascii="仿宋" w:eastAsia="仿宋" w:hAnsi="仿宋" w:cs="仿宋" w:hint="eastAsia"/>
          <w:snapToGrid/>
          <w:color w:val="344644"/>
          <w:kern w:val="2"/>
          <w:szCs w:val="24"/>
          <w:shd w:val="clear" w:color="auto" w:fill="FFFFFF"/>
          <w:lang w:eastAsia="zh-CN"/>
        </w:rPr>
        <w:t>5mA~50mA</w:t>
      </w:r>
      <w:r>
        <w:rPr>
          <w:rFonts w:ascii="仿宋" w:eastAsia="仿宋" w:hAnsi="仿宋" w:cs="仿宋" w:hint="eastAsia"/>
          <w:snapToGrid/>
          <w:color w:val="344644"/>
          <w:kern w:val="2"/>
          <w:szCs w:val="24"/>
          <w:shd w:val="clear" w:color="auto" w:fill="FFFFFF"/>
          <w:lang w:eastAsia="zh-CN"/>
        </w:rPr>
        <w:t>（脉冲透视）</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3.6</w:t>
      </w:r>
      <w:r>
        <w:rPr>
          <w:rFonts w:ascii="仿宋" w:eastAsia="仿宋" w:hAnsi="仿宋" w:cs="仿宋" w:hint="eastAsia"/>
          <w:snapToGrid/>
          <w:color w:val="344644"/>
          <w:kern w:val="2"/>
          <w:szCs w:val="24"/>
          <w:shd w:val="clear" w:color="auto" w:fill="FFFFFF"/>
          <w:lang w:eastAsia="zh-CN"/>
        </w:rPr>
        <w:t>加载时间范围：</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最小加载时间</w:t>
      </w:r>
      <w:r>
        <w:rPr>
          <w:rFonts w:ascii="仿宋" w:eastAsia="仿宋" w:hAnsi="仿宋" w:cs="仿宋" w:hint="eastAsia"/>
          <w:snapToGrid/>
          <w:color w:val="344644"/>
          <w:kern w:val="2"/>
          <w:szCs w:val="24"/>
          <w:shd w:val="clear" w:color="auto" w:fill="FFFFFF"/>
          <w:lang w:eastAsia="zh-CN"/>
        </w:rPr>
        <w:t>1ms</w:t>
      </w:r>
      <w:r>
        <w:rPr>
          <w:rFonts w:ascii="仿宋" w:eastAsia="仿宋" w:hAnsi="仿宋" w:cs="仿宋" w:hint="eastAsia"/>
          <w:snapToGrid/>
          <w:color w:val="344644"/>
          <w:kern w:val="2"/>
          <w:szCs w:val="24"/>
          <w:shd w:val="clear" w:color="auto" w:fill="FFFFFF"/>
          <w:lang w:eastAsia="zh-CN"/>
        </w:rPr>
        <w:t>，最大加载时间</w:t>
      </w:r>
      <w:r>
        <w:rPr>
          <w:rFonts w:ascii="仿宋" w:eastAsia="仿宋" w:hAnsi="仿宋" w:cs="仿宋" w:hint="eastAsia"/>
          <w:snapToGrid/>
          <w:color w:val="344644"/>
          <w:kern w:val="2"/>
          <w:szCs w:val="24"/>
          <w:shd w:val="clear" w:color="auto" w:fill="FFFFFF"/>
          <w:lang w:eastAsia="zh-CN"/>
        </w:rPr>
        <w:t>10s</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3.7</w:t>
      </w:r>
      <w:r>
        <w:rPr>
          <w:rFonts w:ascii="仿宋" w:eastAsia="仿宋" w:hAnsi="仿宋" w:cs="仿宋" w:hint="eastAsia"/>
          <w:snapToGrid/>
          <w:color w:val="344644"/>
          <w:kern w:val="2"/>
          <w:szCs w:val="24"/>
          <w:shd w:val="clear" w:color="auto" w:fill="FFFFFF"/>
          <w:lang w:eastAsia="zh-CN"/>
        </w:rPr>
        <w:t>最大输出电流：</w:t>
      </w:r>
      <w:r>
        <w:rPr>
          <w:rFonts w:ascii="仿宋" w:eastAsia="仿宋" w:hAnsi="仿宋" w:cs="仿宋" w:hint="eastAsia"/>
          <w:snapToGrid/>
          <w:color w:val="344644"/>
          <w:kern w:val="2"/>
          <w:szCs w:val="24"/>
          <w:shd w:val="clear" w:color="auto" w:fill="FFFFFF"/>
          <w:lang w:eastAsia="zh-CN"/>
        </w:rPr>
        <w:t>1000mA</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3.8</w:t>
      </w:r>
      <w:r>
        <w:rPr>
          <w:rFonts w:ascii="仿宋" w:eastAsia="仿宋" w:hAnsi="仿宋" w:cs="仿宋" w:hint="eastAsia"/>
          <w:snapToGrid/>
          <w:color w:val="344644"/>
          <w:kern w:val="2"/>
          <w:szCs w:val="24"/>
          <w:shd w:val="clear" w:color="auto" w:fill="FFFFFF"/>
          <w:lang w:eastAsia="zh-CN"/>
        </w:rPr>
        <w:t>最大电流时间积：</w:t>
      </w:r>
      <w:r>
        <w:rPr>
          <w:rFonts w:ascii="仿宋" w:eastAsia="仿宋" w:hAnsi="仿宋" w:cs="仿宋" w:hint="eastAsia"/>
          <w:snapToGrid/>
          <w:color w:val="344644"/>
          <w:kern w:val="2"/>
          <w:szCs w:val="24"/>
          <w:shd w:val="clear" w:color="auto" w:fill="FFFFFF"/>
          <w:lang w:eastAsia="zh-CN"/>
        </w:rPr>
        <w:t>1000mAs</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3.9</w:t>
      </w:r>
      <w:r>
        <w:rPr>
          <w:rFonts w:ascii="仿宋" w:eastAsia="仿宋" w:hAnsi="仿宋" w:cs="仿宋" w:hint="eastAsia"/>
          <w:snapToGrid/>
          <w:color w:val="344644"/>
          <w:kern w:val="2"/>
          <w:szCs w:val="24"/>
          <w:shd w:val="clear" w:color="auto" w:fill="FFFFFF"/>
          <w:lang w:eastAsia="zh-CN"/>
        </w:rPr>
        <w:t>具备</w:t>
      </w:r>
      <w:r>
        <w:rPr>
          <w:rFonts w:ascii="仿宋" w:eastAsia="仿宋" w:hAnsi="仿宋" w:cs="仿宋" w:hint="eastAsia"/>
          <w:snapToGrid/>
          <w:color w:val="344644"/>
          <w:kern w:val="2"/>
          <w:szCs w:val="24"/>
          <w:shd w:val="clear" w:color="auto" w:fill="FFFFFF"/>
          <w:lang w:eastAsia="zh-CN"/>
        </w:rPr>
        <w:t xml:space="preserve">AEC </w:t>
      </w:r>
      <w:r>
        <w:rPr>
          <w:rFonts w:ascii="仿宋" w:eastAsia="仿宋" w:hAnsi="仿宋" w:cs="仿宋" w:hint="eastAsia"/>
          <w:snapToGrid/>
          <w:color w:val="344644"/>
          <w:kern w:val="2"/>
          <w:szCs w:val="24"/>
          <w:shd w:val="clear" w:color="auto" w:fill="FFFFFF"/>
          <w:lang w:eastAsia="zh-CN"/>
        </w:rPr>
        <w:t>自动曝光控制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3.10</w:t>
      </w:r>
      <w:r>
        <w:rPr>
          <w:rFonts w:ascii="仿宋" w:eastAsia="仿宋" w:hAnsi="仿宋" w:cs="仿宋" w:hint="eastAsia"/>
          <w:snapToGrid/>
          <w:color w:val="344644"/>
          <w:kern w:val="2"/>
          <w:szCs w:val="24"/>
          <w:shd w:val="clear" w:color="auto" w:fill="FFFFFF"/>
          <w:lang w:eastAsia="zh-CN"/>
        </w:rPr>
        <w:t>发生器的操作与控制系统完全与主机集成，在主机工作站上控制曝光</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X</w:t>
      </w:r>
      <w:r>
        <w:rPr>
          <w:rFonts w:ascii="仿宋" w:eastAsia="仿宋" w:hAnsi="仿宋" w:cs="仿宋" w:hint="eastAsia"/>
          <w:snapToGrid/>
          <w:color w:val="344644"/>
          <w:kern w:val="2"/>
          <w:szCs w:val="24"/>
          <w:shd w:val="clear" w:color="auto" w:fill="FFFFFF"/>
          <w:lang w:eastAsia="zh-CN"/>
        </w:rPr>
        <w:t>射线球管</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4.1</w:t>
      </w:r>
      <w:r>
        <w:rPr>
          <w:rFonts w:ascii="仿宋" w:eastAsia="仿宋" w:hAnsi="仿宋" w:cs="仿宋" w:hint="eastAsia"/>
          <w:snapToGrid/>
          <w:color w:val="344644"/>
          <w:kern w:val="2"/>
          <w:szCs w:val="24"/>
          <w:shd w:val="clear" w:color="auto" w:fill="FFFFFF"/>
          <w:lang w:eastAsia="zh-CN"/>
        </w:rPr>
        <w:t>球管最大功率：≥</w:t>
      </w:r>
      <w:r>
        <w:rPr>
          <w:rFonts w:ascii="仿宋" w:eastAsia="仿宋" w:hAnsi="仿宋" w:cs="仿宋" w:hint="eastAsia"/>
          <w:snapToGrid/>
          <w:color w:val="344644"/>
          <w:kern w:val="2"/>
          <w:szCs w:val="24"/>
          <w:shd w:val="clear" w:color="auto" w:fill="FFFFFF"/>
          <w:lang w:eastAsia="zh-CN"/>
        </w:rPr>
        <w:t>70KW</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4.2</w:t>
      </w:r>
      <w:r>
        <w:rPr>
          <w:rFonts w:ascii="仿宋" w:eastAsia="仿宋" w:hAnsi="仿宋" w:cs="仿宋" w:hint="eastAsia"/>
          <w:snapToGrid/>
          <w:color w:val="344644"/>
          <w:kern w:val="2"/>
          <w:szCs w:val="24"/>
          <w:shd w:val="clear" w:color="auto" w:fill="FFFFFF"/>
          <w:lang w:eastAsia="zh-CN"/>
        </w:rPr>
        <w:t>球管焦点：小焦点</w:t>
      </w:r>
      <w:r>
        <w:rPr>
          <w:rFonts w:ascii="仿宋" w:eastAsia="仿宋" w:hAnsi="仿宋" w:cs="仿宋" w:hint="eastAsia"/>
          <w:snapToGrid/>
          <w:color w:val="344644"/>
          <w:kern w:val="2"/>
          <w:szCs w:val="24"/>
          <w:shd w:val="clear" w:color="auto" w:fill="FFFFFF"/>
          <w:lang w:eastAsia="zh-CN"/>
        </w:rPr>
        <w:t>0.6mm</w:t>
      </w:r>
      <w:r>
        <w:rPr>
          <w:rFonts w:ascii="仿宋" w:eastAsia="仿宋" w:hAnsi="仿宋" w:cs="仿宋" w:hint="eastAsia"/>
          <w:snapToGrid/>
          <w:color w:val="344644"/>
          <w:kern w:val="2"/>
          <w:szCs w:val="24"/>
          <w:shd w:val="clear" w:color="auto" w:fill="FFFFFF"/>
          <w:lang w:eastAsia="zh-CN"/>
        </w:rPr>
        <w:t>，大焦点</w:t>
      </w:r>
      <w:r>
        <w:rPr>
          <w:rFonts w:ascii="仿宋" w:eastAsia="仿宋" w:hAnsi="仿宋" w:cs="仿宋" w:hint="eastAsia"/>
          <w:snapToGrid/>
          <w:color w:val="344644"/>
          <w:kern w:val="2"/>
          <w:szCs w:val="24"/>
          <w:shd w:val="clear" w:color="auto" w:fill="FFFFFF"/>
          <w:lang w:eastAsia="zh-CN"/>
        </w:rPr>
        <w:t>1.2mm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4.3</w:t>
      </w:r>
      <w:r>
        <w:rPr>
          <w:rFonts w:ascii="仿宋" w:eastAsia="仿宋" w:hAnsi="仿宋" w:cs="仿宋" w:hint="eastAsia"/>
          <w:snapToGrid/>
          <w:color w:val="344644"/>
          <w:kern w:val="2"/>
          <w:szCs w:val="24"/>
          <w:shd w:val="clear" w:color="auto" w:fill="FFFFFF"/>
          <w:lang w:eastAsia="zh-CN"/>
        </w:rPr>
        <w:t>阳极热容量：≥</w:t>
      </w:r>
      <w:r>
        <w:rPr>
          <w:rFonts w:ascii="仿宋" w:eastAsia="仿宋" w:hAnsi="仿宋" w:cs="仿宋" w:hint="eastAsia"/>
          <w:snapToGrid/>
          <w:color w:val="344644"/>
          <w:kern w:val="2"/>
          <w:szCs w:val="24"/>
          <w:shd w:val="clear" w:color="auto" w:fill="FFFFFF"/>
          <w:lang w:eastAsia="zh-CN"/>
        </w:rPr>
        <w:t>350KHU</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4.4</w:t>
      </w:r>
      <w:r>
        <w:rPr>
          <w:rFonts w:ascii="仿宋" w:eastAsia="仿宋" w:hAnsi="仿宋" w:cs="仿宋" w:hint="eastAsia"/>
          <w:snapToGrid/>
          <w:color w:val="344644"/>
          <w:kern w:val="2"/>
          <w:szCs w:val="24"/>
          <w:shd w:val="clear" w:color="auto" w:fill="FFFFFF"/>
          <w:lang w:eastAsia="zh-CN"/>
        </w:rPr>
        <w:t>阳极转速：≥</w:t>
      </w:r>
      <w:r>
        <w:rPr>
          <w:rFonts w:ascii="仿宋" w:eastAsia="仿宋" w:hAnsi="仿宋" w:cs="仿宋" w:hint="eastAsia"/>
          <w:snapToGrid/>
          <w:color w:val="344644"/>
          <w:kern w:val="2"/>
          <w:szCs w:val="24"/>
          <w:shd w:val="clear" w:color="auto" w:fill="FFFFFF"/>
          <w:lang w:eastAsia="zh-CN"/>
        </w:rPr>
        <w:t>8000</w:t>
      </w:r>
      <w:r>
        <w:rPr>
          <w:rFonts w:ascii="仿宋" w:eastAsia="仿宋" w:hAnsi="仿宋" w:cs="仿宋" w:hint="eastAsia"/>
          <w:snapToGrid/>
          <w:color w:val="344644"/>
          <w:kern w:val="2"/>
          <w:szCs w:val="24"/>
          <w:shd w:val="clear" w:color="auto" w:fill="FFFFFF"/>
          <w:lang w:eastAsia="zh-CN"/>
        </w:rPr>
        <w:t>转</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分钟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4.5</w:t>
      </w:r>
      <w:r>
        <w:rPr>
          <w:rFonts w:ascii="仿宋" w:eastAsia="仿宋" w:hAnsi="仿宋" w:cs="仿宋" w:hint="eastAsia"/>
          <w:snapToGrid/>
          <w:color w:val="344644"/>
          <w:kern w:val="2"/>
          <w:szCs w:val="24"/>
          <w:shd w:val="clear" w:color="auto" w:fill="FFFFFF"/>
          <w:lang w:eastAsia="zh-CN"/>
        </w:rPr>
        <w:t>阳极靶角：</w:t>
      </w:r>
      <w:r>
        <w:rPr>
          <w:rFonts w:ascii="仿宋" w:eastAsia="仿宋" w:hAnsi="仿宋" w:cs="仿宋" w:hint="eastAsia"/>
          <w:snapToGrid/>
          <w:color w:val="344644"/>
          <w:kern w:val="2"/>
          <w:szCs w:val="24"/>
          <w:shd w:val="clear" w:color="auto" w:fill="FFFFFF"/>
          <w:lang w:eastAsia="zh-CN"/>
        </w:rPr>
        <w:t>12</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4.6</w:t>
      </w:r>
      <w:r>
        <w:rPr>
          <w:rFonts w:ascii="仿宋" w:eastAsia="仿宋" w:hAnsi="仿宋" w:cs="仿宋" w:hint="eastAsia"/>
          <w:snapToGrid/>
          <w:color w:val="344644"/>
          <w:kern w:val="2"/>
          <w:szCs w:val="24"/>
          <w:shd w:val="clear" w:color="auto" w:fill="FFFFFF"/>
          <w:lang w:eastAsia="zh-CN"/>
        </w:rPr>
        <w:t>靶面材料：钨靶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无线平板探测器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5.1</w:t>
      </w:r>
      <w:r>
        <w:rPr>
          <w:rFonts w:ascii="仿宋" w:eastAsia="仿宋" w:hAnsi="仿宋" w:cs="仿宋" w:hint="eastAsia"/>
          <w:snapToGrid/>
          <w:color w:val="344644"/>
          <w:kern w:val="2"/>
          <w:szCs w:val="24"/>
          <w:shd w:val="clear" w:color="auto" w:fill="FFFFFF"/>
          <w:lang w:eastAsia="zh-CN"/>
        </w:rPr>
        <w:t>探测器尺寸：</w:t>
      </w:r>
      <w:r>
        <w:rPr>
          <w:rFonts w:ascii="仿宋" w:eastAsia="仿宋" w:hAnsi="仿宋" w:cs="仿宋" w:hint="eastAsia"/>
          <w:snapToGrid/>
          <w:color w:val="344644"/>
          <w:kern w:val="2"/>
          <w:szCs w:val="24"/>
          <w:shd w:val="clear" w:color="auto" w:fill="FFFFFF"/>
          <w:lang w:eastAsia="zh-CN"/>
        </w:rPr>
        <w:t>17</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17 </w:t>
      </w:r>
      <w:r>
        <w:rPr>
          <w:rFonts w:ascii="仿宋" w:eastAsia="仿宋" w:hAnsi="仿宋" w:cs="仿宋" w:hint="eastAsia"/>
          <w:snapToGrid/>
          <w:color w:val="344644"/>
          <w:kern w:val="2"/>
          <w:szCs w:val="24"/>
          <w:shd w:val="clear" w:color="auto" w:fill="FFFFFF"/>
          <w:lang w:eastAsia="zh-CN"/>
        </w:rPr>
        <w:t>英寸</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5.2</w:t>
      </w:r>
      <w:r>
        <w:rPr>
          <w:rFonts w:ascii="仿宋" w:eastAsia="仿宋" w:hAnsi="仿宋" w:cs="仿宋" w:hint="eastAsia"/>
          <w:snapToGrid/>
          <w:color w:val="344644"/>
          <w:kern w:val="2"/>
          <w:szCs w:val="24"/>
          <w:shd w:val="clear" w:color="auto" w:fill="FFFFFF"/>
          <w:lang w:eastAsia="zh-CN"/>
        </w:rPr>
        <w:t>闪烁体类型：碘化铯（</w:t>
      </w:r>
      <w:r>
        <w:rPr>
          <w:rFonts w:ascii="仿宋" w:eastAsia="仿宋" w:hAnsi="仿宋" w:cs="仿宋" w:hint="eastAsia"/>
          <w:snapToGrid/>
          <w:color w:val="344644"/>
          <w:kern w:val="2"/>
          <w:szCs w:val="24"/>
          <w:shd w:val="clear" w:color="auto" w:fill="FFFFFF"/>
          <w:lang w:eastAsia="zh-CN"/>
        </w:rPr>
        <w:t>CsI</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5.3</w:t>
      </w:r>
      <w:r>
        <w:rPr>
          <w:rFonts w:ascii="仿宋" w:eastAsia="仿宋" w:hAnsi="仿宋" w:cs="仿宋" w:hint="eastAsia"/>
          <w:snapToGrid/>
          <w:color w:val="344644"/>
          <w:kern w:val="2"/>
          <w:szCs w:val="24"/>
          <w:shd w:val="clear" w:color="auto" w:fill="FFFFFF"/>
          <w:lang w:eastAsia="zh-CN"/>
        </w:rPr>
        <w:t>半导体材料：非晶体硅（</w:t>
      </w:r>
      <w:r>
        <w:rPr>
          <w:rFonts w:ascii="仿宋" w:eastAsia="仿宋" w:hAnsi="仿宋" w:cs="仿宋" w:hint="eastAsia"/>
          <w:snapToGrid/>
          <w:color w:val="344644"/>
          <w:kern w:val="2"/>
          <w:szCs w:val="24"/>
          <w:shd w:val="clear" w:color="auto" w:fill="FFFFFF"/>
          <w:lang w:eastAsia="zh-CN"/>
        </w:rPr>
        <w:t>a-Si</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5.4</w:t>
      </w:r>
      <w:r>
        <w:rPr>
          <w:rFonts w:ascii="仿宋" w:eastAsia="仿宋" w:hAnsi="仿宋" w:cs="仿宋" w:hint="eastAsia"/>
          <w:snapToGrid/>
          <w:color w:val="344644"/>
          <w:kern w:val="2"/>
          <w:szCs w:val="24"/>
          <w:shd w:val="clear" w:color="auto" w:fill="FFFFFF"/>
          <w:lang w:eastAsia="zh-CN"/>
        </w:rPr>
        <w:t>像素尺寸：≤</w:t>
      </w:r>
      <w:r>
        <w:rPr>
          <w:rFonts w:ascii="仿宋" w:eastAsia="仿宋" w:hAnsi="仿宋" w:cs="仿宋" w:hint="eastAsia"/>
          <w:snapToGrid/>
          <w:color w:val="344644"/>
          <w:kern w:val="2"/>
          <w:szCs w:val="24"/>
          <w:shd w:val="clear" w:color="auto" w:fill="FFFFFF"/>
          <w:lang w:eastAsia="zh-CN"/>
        </w:rPr>
        <w:t>100</w:t>
      </w:r>
      <w:r>
        <w:rPr>
          <w:rFonts w:ascii="仿宋" w:eastAsia="仿宋" w:hAnsi="仿宋" w:cs="仿宋" w:hint="eastAsia"/>
          <w:snapToGrid/>
          <w:color w:val="344644"/>
          <w:kern w:val="2"/>
          <w:szCs w:val="24"/>
          <w:shd w:val="clear" w:color="auto" w:fill="FFFFFF"/>
          <w:lang w:eastAsia="zh-CN"/>
        </w:rPr>
        <w:t>微米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5.5</w:t>
      </w:r>
      <w:r>
        <w:rPr>
          <w:rFonts w:ascii="仿宋" w:eastAsia="仿宋" w:hAnsi="仿宋" w:cs="仿宋" w:hint="eastAsia"/>
          <w:snapToGrid/>
          <w:color w:val="344644"/>
          <w:kern w:val="2"/>
          <w:szCs w:val="24"/>
          <w:shd w:val="clear" w:color="auto" w:fill="FFFFFF"/>
          <w:lang w:eastAsia="zh-CN"/>
        </w:rPr>
        <w:t>采集灰阶度：</w:t>
      </w:r>
      <w:r>
        <w:rPr>
          <w:rFonts w:ascii="仿宋" w:eastAsia="仿宋" w:hAnsi="仿宋" w:cs="仿宋" w:hint="eastAsia"/>
          <w:snapToGrid/>
          <w:color w:val="344644"/>
          <w:kern w:val="2"/>
          <w:szCs w:val="24"/>
          <w:shd w:val="clear" w:color="auto" w:fill="FFFFFF"/>
          <w:lang w:eastAsia="zh-CN"/>
        </w:rPr>
        <w:t>16bits</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5.6</w:t>
      </w:r>
      <w:r>
        <w:rPr>
          <w:rFonts w:ascii="仿宋" w:eastAsia="仿宋" w:hAnsi="仿宋" w:cs="仿宋" w:hint="eastAsia"/>
          <w:snapToGrid/>
          <w:color w:val="344644"/>
          <w:kern w:val="2"/>
          <w:szCs w:val="24"/>
          <w:shd w:val="clear" w:color="auto" w:fill="FFFFFF"/>
          <w:lang w:eastAsia="zh-CN"/>
        </w:rPr>
        <w:t>极限空间分辨率：＞</w:t>
      </w:r>
      <w:r>
        <w:rPr>
          <w:rFonts w:ascii="仿宋" w:eastAsia="仿宋" w:hAnsi="仿宋" w:cs="仿宋" w:hint="eastAsia"/>
          <w:snapToGrid/>
          <w:color w:val="344644"/>
          <w:kern w:val="2"/>
          <w:szCs w:val="24"/>
          <w:shd w:val="clear" w:color="auto" w:fill="FFFFFF"/>
          <w:lang w:eastAsia="zh-CN"/>
        </w:rPr>
        <w:t>4.5 lp/mm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5.7</w:t>
      </w:r>
      <w:r>
        <w:rPr>
          <w:rFonts w:ascii="仿宋" w:eastAsia="仿宋" w:hAnsi="仿宋" w:cs="仿宋" w:hint="eastAsia"/>
          <w:snapToGrid/>
          <w:color w:val="344644"/>
          <w:kern w:val="2"/>
          <w:szCs w:val="24"/>
          <w:shd w:val="clear" w:color="auto" w:fill="FFFFFF"/>
          <w:lang w:eastAsia="zh-CN"/>
        </w:rPr>
        <w:t>采集距阵：≥</w:t>
      </w:r>
      <w:r>
        <w:rPr>
          <w:rFonts w:ascii="仿宋" w:eastAsia="仿宋" w:hAnsi="仿宋" w:cs="仿宋" w:hint="eastAsia"/>
          <w:snapToGrid/>
          <w:color w:val="344644"/>
          <w:kern w:val="2"/>
          <w:szCs w:val="24"/>
          <w:shd w:val="clear" w:color="auto" w:fill="FFFFFF"/>
          <w:lang w:eastAsia="zh-CN"/>
        </w:rPr>
        <w:t>4300</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4300</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5.8</w:t>
      </w:r>
      <w:r>
        <w:rPr>
          <w:rFonts w:ascii="仿宋" w:eastAsia="仿宋" w:hAnsi="仿宋" w:cs="仿宋" w:hint="eastAsia"/>
          <w:snapToGrid/>
          <w:color w:val="344644"/>
          <w:kern w:val="2"/>
          <w:szCs w:val="24"/>
          <w:shd w:val="clear" w:color="auto" w:fill="FFFFFF"/>
          <w:lang w:eastAsia="zh-CN"/>
        </w:rPr>
        <w:t>平板探测器是无线可移动的，而且可在机</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在线充电，不需要拿出平板或拆下电池</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无线动态平板探测器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6.1</w:t>
      </w:r>
      <w:r>
        <w:rPr>
          <w:rFonts w:ascii="仿宋" w:eastAsia="仿宋" w:hAnsi="仿宋" w:cs="仿宋" w:hint="eastAsia"/>
          <w:snapToGrid/>
          <w:color w:val="344644"/>
          <w:kern w:val="2"/>
          <w:szCs w:val="24"/>
          <w:shd w:val="clear" w:color="auto" w:fill="FFFFFF"/>
          <w:lang w:eastAsia="zh-CN"/>
        </w:rPr>
        <w:t>探测器尺寸：</w:t>
      </w:r>
      <w:r>
        <w:rPr>
          <w:rFonts w:ascii="仿宋" w:eastAsia="仿宋" w:hAnsi="仿宋" w:cs="仿宋" w:hint="eastAsia"/>
          <w:snapToGrid/>
          <w:color w:val="344644"/>
          <w:kern w:val="2"/>
          <w:szCs w:val="24"/>
          <w:shd w:val="clear" w:color="auto" w:fill="FFFFFF"/>
          <w:lang w:eastAsia="zh-CN"/>
        </w:rPr>
        <w:t>17</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 xml:space="preserve">17 </w:t>
      </w:r>
      <w:r>
        <w:rPr>
          <w:rFonts w:ascii="仿宋" w:eastAsia="仿宋" w:hAnsi="仿宋" w:cs="仿宋" w:hint="eastAsia"/>
          <w:snapToGrid/>
          <w:color w:val="344644"/>
          <w:kern w:val="2"/>
          <w:szCs w:val="24"/>
          <w:shd w:val="clear" w:color="auto" w:fill="FFFFFF"/>
          <w:lang w:eastAsia="zh-CN"/>
        </w:rPr>
        <w:t>英寸</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6.2</w:t>
      </w:r>
      <w:r>
        <w:rPr>
          <w:rFonts w:ascii="仿宋" w:eastAsia="仿宋" w:hAnsi="仿宋" w:cs="仿宋" w:hint="eastAsia"/>
          <w:snapToGrid/>
          <w:color w:val="344644"/>
          <w:kern w:val="2"/>
          <w:szCs w:val="24"/>
          <w:shd w:val="clear" w:color="auto" w:fill="FFFFFF"/>
          <w:lang w:eastAsia="zh-CN"/>
        </w:rPr>
        <w:t>闪烁体类型：碘化铯（</w:t>
      </w:r>
      <w:r>
        <w:rPr>
          <w:rFonts w:ascii="仿宋" w:eastAsia="仿宋" w:hAnsi="仿宋" w:cs="仿宋" w:hint="eastAsia"/>
          <w:snapToGrid/>
          <w:color w:val="344644"/>
          <w:kern w:val="2"/>
          <w:szCs w:val="24"/>
          <w:shd w:val="clear" w:color="auto" w:fill="FFFFFF"/>
          <w:lang w:eastAsia="zh-CN"/>
        </w:rPr>
        <w:t>CsI</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6.3</w:t>
      </w:r>
      <w:r>
        <w:rPr>
          <w:rFonts w:ascii="仿宋" w:eastAsia="仿宋" w:hAnsi="仿宋" w:cs="仿宋" w:hint="eastAsia"/>
          <w:snapToGrid/>
          <w:color w:val="344644"/>
          <w:kern w:val="2"/>
          <w:szCs w:val="24"/>
          <w:shd w:val="clear" w:color="auto" w:fill="FFFFFF"/>
          <w:lang w:eastAsia="zh-CN"/>
        </w:rPr>
        <w:t>半导体材料：非晶体硅（</w:t>
      </w:r>
      <w:r>
        <w:rPr>
          <w:rFonts w:ascii="仿宋" w:eastAsia="仿宋" w:hAnsi="仿宋" w:cs="仿宋" w:hint="eastAsia"/>
          <w:snapToGrid/>
          <w:color w:val="344644"/>
          <w:kern w:val="2"/>
          <w:szCs w:val="24"/>
          <w:shd w:val="clear" w:color="auto" w:fill="FFFFFF"/>
          <w:lang w:eastAsia="zh-CN"/>
        </w:rPr>
        <w:t>a-Si</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6.4</w:t>
      </w:r>
      <w:r>
        <w:rPr>
          <w:rFonts w:ascii="仿宋" w:eastAsia="仿宋" w:hAnsi="仿宋" w:cs="仿宋" w:hint="eastAsia"/>
          <w:snapToGrid/>
          <w:color w:val="344644"/>
          <w:kern w:val="2"/>
          <w:szCs w:val="24"/>
          <w:shd w:val="clear" w:color="auto" w:fill="FFFFFF"/>
          <w:lang w:eastAsia="zh-CN"/>
        </w:rPr>
        <w:t>像素尺寸：＜</w:t>
      </w:r>
      <w:r>
        <w:rPr>
          <w:rFonts w:ascii="仿宋" w:eastAsia="仿宋" w:hAnsi="仿宋" w:cs="仿宋" w:hint="eastAsia"/>
          <w:snapToGrid/>
          <w:color w:val="344644"/>
          <w:kern w:val="2"/>
          <w:szCs w:val="24"/>
          <w:shd w:val="clear" w:color="auto" w:fill="FFFFFF"/>
          <w:lang w:eastAsia="zh-CN"/>
        </w:rPr>
        <w:t>140</w:t>
      </w:r>
      <w:r>
        <w:rPr>
          <w:rFonts w:ascii="仿宋" w:eastAsia="仿宋" w:hAnsi="仿宋" w:cs="仿宋" w:hint="eastAsia"/>
          <w:snapToGrid/>
          <w:color w:val="344644"/>
          <w:kern w:val="2"/>
          <w:szCs w:val="24"/>
          <w:shd w:val="clear" w:color="auto" w:fill="FFFFFF"/>
          <w:lang w:eastAsia="zh-CN"/>
        </w:rPr>
        <w:t>微米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6.5</w:t>
      </w:r>
      <w:r>
        <w:rPr>
          <w:rFonts w:ascii="仿宋" w:eastAsia="仿宋" w:hAnsi="仿宋" w:cs="仿宋" w:hint="eastAsia"/>
          <w:snapToGrid/>
          <w:color w:val="344644"/>
          <w:kern w:val="2"/>
          <w:szCs w:val="24"/>
          <w:shd w:val="clear" w:color="auto" w:fill="FFFFFF"/>
          <w:lang w:eastAsia="zh-CN"/>
        </w:rPr>
        <w:t>采集灰阶度：</w:t>
      </w:r>
      <w:r>
        <w:rPr>
          <w:rFonts w:ascii="仿宋" w:eastAsia="仿宋" w:hAnsi="仿宋" w:cs="仿宋" w:hint="eastAsia"/>
          <w:snapToGrid/>
          <w:color w:val="344644"/>
          <w:kern w:val="2"/>
          <w:szCs w:val="24"/>
          <w:shd w:val="clear" w:color="auto" w:fill="FFFFFF"/>
          <w:lang w:eastAsia="zh-CN"/>
        </w:rPr>
        <w:t>16bits</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6.6</w:t>
      </w:r>
      <w:r>
        <w:rPr>
          <w:rFonts w:ascii="仿宋" w:eastAsia="仿宋" w:hAnsi="仿宋" w:cs="仿宋" w:hint="eastAsia"/>
          <w:snapToGrid/>
          <w:color w:val="344644"/>
          <w:kern w:val="2"/>
          <w:szCs w:val="24"/>
          <w:shd w:val="clear" w:color="auto" w:fill="FFFFFF"/>
          <w:lang w:eastAsia="zh-CN"/>
        </w:rPr>
        <w:t>采集距阵：≥</w:t>
      </w:r>
      <w:r>
        <w:rPr>
          <w:rFonts w:ascii="仿宋" w:eastAsia="仿宋" w:hAnsi="仿宋" w:cs="仿宋" w:hint="eastAsia"/>
          <w:snapToGrid/>
          <w:color w:val="344644"/>
          <w:kern w:val="2"/>
          <w:szCs w:val="24"/>
          <w:shd w:val="clear" w:color="auto" w:fill="FFFFFF"/>
          <w:lang w:eastAsia="zh-CN"/>
        </w:rPr>
        <w:t>3072</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3072</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6.7</w:t>
      </w:r>
      <w:r>
        <w:rPr>
          <w:rFonts w:ascii="仿宋" w:eastAsia="仿宋" w:hAnsi="仿宋" w:cs="仿宋" w:hint="eastAsia"/>
          <w:snapToGrid/>
          <w:color w:val="344644"/>
          <w:kern w:val="2"/>
          <w:szCs w:val="24"/>
          <w:shd w:val="clear" w:color="auto" w:fill="FFFFFF"/>
          <w:lang w:eastAsia="zh-CN"/>
        </w:rPr>
        <w:t>动态透视采集矩阵：≥</w:t>
      </w:r>
      <w:r>
        <w:rPr>
          <w:rFonts w:ascii="仿宋" w:eastAsia="仿宋" w:hAnsi="仿宋" w:cs="仿宋" w:hint="eastAsia"/>
          <w:snapToGrid/>
          <w:color w:val="344644"/>
          <w:kern w:val="2"/>
          <w:szCs w:val="24"/>
          <w:shd w:val="clear" w:color="auto" w:fill="FFFFFF"/>
          <w:lang w:eastAsia="zh-CN"/>
        </w:rPr>
        <w:t>1500x1500</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6.8</w:t>
      </w:r>
      <w:r>
        <w:rPr>
          <w:rFonts w:ascii="仿宋" w:eastAsia="仿宋" w:hAnsi="仿宋" w:cs="仿宋" w:hint="eastAsia"/>
          <w:snapToGrid/>
          <w:color w:val="344644"/>
          <w:kern w:val="2"/>
          <w:szCs w:val="24"/>
          <w:shd w:val="clear" w:color="auto" w:fill="FFFFFF"/>
          <w:lang w:eastAsia="zh-CN"/>
        </w:rPr>
        <w:t>可进行动态数字化透视及静态拍片、且动静态可相互转换，转换速率不大于</w:t>
      </w:r>
      <w:r>
        <w:rPr>
          <w:rFonts w:ascii="仿宋" w:eastAsia="仿宋" w:hAnsi="仿宋" w:cs="仿宋" w:hint="eastAsia"/>
          <w:snapToGrid/>
          <w:color w:val="344644"/>
          <w:kern w:val="2"/>
          <w:szCs w:val="24"/>
          <w:shd w:val="clear" w:color="auto" w:fill="FFFFFF"/>
          <w:lang w:eastAsia="zh-CN"/>
        </w:rPr>
        <w:t>0.8s</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6.9</w:t>
      </w:r>
      <w:r>
        <w:rPr>
          <w:rFonts w:ascii="仿宋" w:eastAsia="仿宋" w:hAnsi="仿宋" w:cs="仿宋" w:hint="eastAsia"/>
          <w:snapToGrid/>
          <w:color w:val="344644"/>
          <w:kern w:val="2"/>
          <w:szCs w:val="24"/>
          <w:shd w:val="clear" w:color="auto" w:fill="FFFFFF"/>
          <w:lang w:eastAsia="zh-CN"/>
        </w:rPr>
        <w:t>平板探测器是无线可移动的，而且可在机</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在线充电，不需要拿出平板或拆下电池</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束光器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7.1</w:t>
      </w:r>
      <w:r>
        <w:rPr>
          <w:rFonts w:ascii="仿宋" w:eastAsia="仿宋" w:hAnsi="仿宋" w:cs="仿宋" w:hint="eastAsia"/>
          <w:snapToGrid/>
          <w:color w:val="344644"/>
          <w:kern w:val="2"/>
          <w:szCs w:val="24"/>
          <w:shd w:val="clear" w:color="auto" w:fill="FFFFFF"/>
          <w:lang w:eastAsia="zh-CN"/>
        </w:rPr>
        <w:t>射线野指示：</w:t>
      </w:r>
      <w:r>
        <w:rPr>
          <w:rFonts w:ascii="仿宋" w:eastAsia="仿宋" w:hAnsi="仿宋" w:cs="仿宋" w:hint="eastAsia"/>
          <w:snapToGrid/>
          <w:color w:val="344644"/>
          <w:kern w:val="2"/>
          <w:szCs w:val="24"/>
          <w:shd w:val="clear" w:color="auto" w:fill="FFFFFF"/>
          <w:lang w:eastAsia="zh-CN"/>
        </w:rPr>
        <w:t xml:space="preserve">LED </w:t>
      </w:r>
      <w:r>
        <w:rPr>
          <w:rFonts w:ascii="仿宋" w:eastAsia="仿宋" w:hAnsi="仿宋" w:cs="仿宋" w:hint="eastAsia"/>
          <w:snapToGrid/>
          <w:color w:val="344644"/>
          <w:kern w:val="2"/>
          <w:szCs w:val="24"/>
          <w:shd w:val="clear" w:color="auto" w:fill="FFFFFF"/>
          <w:lang w:eastAsia="zh-CN"/>
        </w:rPr>
        <w:t>光野指示灯</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7.2</w:t>
      </w:r>
      <w:r>
        <w:rPr>
          <w:rFonts w:ascii="仿宋" w:eastAsia="仿宋" w:hAnsi="仿宋" w:cs="仿宋" w:hint="eastAsia"/>
          <w:snapToGrid/>
          <w:color w:val="344644"/>
          <w:kern w:val="2"/>
          <w:szCs w:val="24"/>
          <w:shd w:val="clear" w:color="auto" w:fill="FFFFFF"/>
          <w:lang w:eastAsia="zh-CN"/>
        </w:rPr>
        <w:t>射线野控制模式：电动</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手动（双模式）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7.3</w:t>
      </w:r>
      <w:r>
        <w:rPr>
          <w:rFonts w:ascii="仿宋" w:eastAsia="仿宋" w:hAnsi="仿宋" w:cs="仿宋" w:hint="eastAsia"/>
          <w:snapToGrid/>
          <w:color w:val="344644"/>
          <w:kern w:val="2"/>
          <w:szCs w:val="24"/>
          <w:shd w:val="clear" w:color="auto" w:fill="FFFFFF"/>
          <w:lang w:eastAsia="zh-CN"/>
        </w:rPr>
        <w:t>射线野尺寸自动控制可以根据</w:t>
      </w:r>
      <w:r>
        <w:rPr>
          <w:rFonts w:ascii="仿宋" w:eastAsia="仿宋" w:hAnsi="仿宋" w:cs="仿宋" w:hint="eastAsia"/>
          <w:snapToGrid/>
          <w:color w:val="344644"/>
          <w:kern w:val="2"/>
          <w:szCs w:val="24"/>
          <w:shd w:val="clear" w:color="auto" w:fill="FFFFFF"/>
          <w:lang w:eastAsia="zh-CN"/>
        </w:rPr>
        <w:t xml:space="preserve">SID </w:t>
      </w:r>
      <w:r>
        <w:rPr>
          <w:rFonts w:ascii="仿宋" w:eastAsia="仿宋" w:hAnsi="仿宋" w:cs="仿宋" w:hint="eastAsia"/>
          <w:snapToGrid/>
          <w:color w:val="344644"/>
          <w:kern w:val="2"/>
          <w:szCs w:val="24"/>
          <w:shd w:val="clear" w:color="auto" w:fill="FFFFFF"/>
          <w:lang w:eastAsia="zh-CN"/>
        </w:rPr>
        <w:t>变化自动调整束光器开口大小以保持投照光野尺寸不变</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7.4</w:t>
      </w:r>
      <w:r>
        <w:rPr>
          <w:rFonts w:ascii="仿宋" w:eastAsia="仿宋" w:hAnsi="仿宋" w:cs="仿宋" w:hint="eastAsia"/>
          <w:snapToGrid/>
          <w:color w:val="344644"/>
          <w:kern w:val="2"/>
          <w:szCs w:val="24"/>
          <w:shd w:val="clear" w:color="auto" w:fill="FFFFFF"/>
          <w:lang w:eastAsia="zh-CN"/>
        </w:rPr>
        <w:t>可通过卷尺测量床旁拍照的距离</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7.5</w:t>
      </w:r>
      <w:r>
        <w:rPr>
          <w:rFonts w:ascii="仿宋" w:eastAsia="仿宋" w:hAnsi="仿宋" w:cs="仿宋" w:hint="eastAsia"/>
          <w:snapToGrid/>
          <w:color w:val="344644"/>
          <w:kern w:val="2"/>
          <w:szCs w:val="24"/>
          <w:shd w:val="clear" w:color="auto" w:fill="FFFFFF"/>
          <w:lang w:eastAsia="zh-CN"/>
        </w:rPr>
        <w:t>手自一体限束器，可实现近台手动，隔室电动控制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无线遥控器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8.1</w:t>
      </w:r>
      <w:r>
        <w:rPr>
          <w:rFonts w:ascii="仿宋" w:eastAsia="仿宋" w:hAnsi="仿宋" w:cs="仿宋" w:hint="eastAsia"/>
          <w:snapToGrid/>
          <w:color w:val="344644"/>
          <w:kern w:val="2"/>
          <w:szCs w:val="24"/>
          <w:shd w:val="clear" w:color="auto" w:fill="FFFFFF"/>
          <w:lang w:eastAsia="zh-CN"/>
        </w:rPr>
        <w:t>可远程遥控胸片架垂直升降</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8.2</w:t>
      </w:r>
      <w:r>
        <w:rPr>
          <w:rFonts w:ascii="仿宋" w:eastAsia="仿宋" w:hAnsi="仿宋" w:cs="仿宋" w:hint="eastAsia"/>
          <w:snapToGrid/>
          <w:color w:val="344644"/>
          <w:kern w:val="2"/>
          <w:szCs w:val="24"/>
          <w:shd w:val="clear" w:color="auto" w:fill="FFFFFF"/>
          <w:lang w:eastAsia="zh-CN"/>
        </w:rPr>
        <w:t>一键自动摆位功能：支持立、卧位的一键自动摆位功能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8.3</w:t>
      </w:r>
      <w:r>
        <w:rPr>
          <w:rFonts w:ascii="仿宋" w:eastAsia="仿宋" w:hAnsi="仿宋" w:cs="仿宋" w:hint="eastAsia"/>
          <w:snapToGrid/>
          <w:color w:val="344644"/>
          <w:kern w:val="2"/>
          <w:szCs w:val="24"/>
          <w:shd w:val="clear" w:color="auto" w:fill="FFFFFF"/>
          <w:lang w:eastAsia="zh-CN"/>
        </w:rPr>
        <w:t>束光器光野控制：支持束光器光野大小的遥控调节</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8.4</w:t>
      </w:r>
      <w:r>
        <w:rPr>
          <w:rFonts w:ascii="仿宋" w:eastAsia="仿宋" w:hAnsi="仿宋" w:cs="仿宋" w:hint="eastAsia"/>
          <w:snapToGrid/>
          <w:color w:val="344644"/>
          <w:kern w:val="2"/>
          <w:szCs w:val="24"/>
          <w:shd w:val="clear" w:color="auto" w:fill="FFFFFF"/>
          <w:lang w:eastAsia="zh-CN"/>
        </w:rPr>
        <w:t>供电方式：电池</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球管悬吊机架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9.1</w:t>
      </w:r>
      <w:r>
        <w:rPr>
          <w:rFonts w:ascii="仿宋" w:eastAsia="仿宋" w:hAnsi="仿宋" w:cs="仿宋" w:hint="eastAsia"/>
          <w:snapToGrid/>
          <w:color w:val="344644"/>
          <w:kern w:val="2"/>
          <w:szCs w:val="24"/>
          <w:shd w:val="clear" w:color="auto" w:fill="FFFFFF"/>
          <w:lang w:eastAsia="zh-CN"/>
        </w:rPr>
        <w:t>吊架运动模式：电动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9.2</w:t>
      </w:r>
      <w:r>
        <w:rPr>
          <w:rFonts w:ascii="仿宋" w:eastAsia="仿宋" w:hAnsi="仿宋" w:cs="仿宋" w:hint="eastAsia"/>
          <w:snapToGrid/>
          <w:color w:val="344644"/>
          <w:kern w:val="2"/>
          <w:szCs w:val="24"/>
          <w:shd w:val="clear" w:color="auto" w:fill="FFFFFF"/>
          <w:lang w:eastAsia="zh-CN"/>
        </w:rPr>
        <w:t>球管垂直升降范围：≥</w:t>
      </w:r>
      <w:r>
        <w:rPr>
          <w:rFonts w:ascii="仿宋" w:eastAsia="仿宋" w:hAnsi="仿宋" w:cs="仿宋" w:hint="eastAsia"/>
          <w:snapToGrid/>
          <w:color w:val="344644"/>
          <w:kern w:val="2"/>
          <w:szCs w:val="24"/>
          <w:shd w:val="clear" w:color="auto" w:fill="FFFFFF"/>
          <w:lang w:eastAsia="zh-CN"/>
        </w:rPr>
        <w:t>1450mm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9.3</w:t>
      </w:r>
      <w:r>
        <w:rPr>
          <w:rFonts w:ascii="仿宋" w:eastAsia="仿宋" w:hAnsi="仿宋" w:cs="仿宋" w:hint="eastAsia"/>
          <w:snapToGrid/>
          <w:color w:val="344644"/>
          <w:kern w:val="2"/>
          <w:szCs w:val="24"/>
          <w:shd w:val="clear" w:color="auto" w:fill="FFFFFF"/>
          <w:lang w:eastAsia="zh-CN"/>
        </w:rPr>
        <w:t>球管沿横轴运动距离：≥</w:t>
      </w:r>
      <w:r>
        <w:rPr>
          <w:rFonts w:ascii="仿宋" w:eastAsia="仿宋" w:hAnsi="仿宋" w:cs="仿宋" w:hint="eastAsia"/>
          <w:snapToGrid/>
          <w:color w:val="344644"/>
          <w:kern w:val="2"/>
          <w:szCs w:val="24"/>
          <w:shd w:val="clear" w:color="auto" w:fill="FFFFFF"/>
          <w:lang w:eastAsia="zh-CN"/>
        </w:rPr>
        <w:t>1800mm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9.4</w:t>
      </w:r>
      <w:r>
        <w:rPr>
          <w:rFonts w:ascii="仿宋" w:eastAsia="仿宋" w:hAnsi="仿宋" w:cs="仿宋" w:hint="eastAsia"/>
          <w:snapToGrid/>
          <w:color w:val="344644"/>
          <w:kern w:val="2"/>
          <w:szCs w:val="24"/>
          <w:shd w:val="clear" w:color="auto" w:fill="FFFFFF"/>
          <w:lang w:eastAsia="zh-CN"/>
        </w:rPr>
        <w:t>球管沿纵轴运动距离：≥</w:t>
      </w:r>
      <w:r>
        <w:rPr>
          <w:rFonts w:ascii="仿宋" w:eastAsia="仿宋" w:hAnsi="仿宋" w:cs="仿宋" w:hint="eastAsia"/>
          <w:snapToGrid/>
          <w:color w:val="344644"/>
          <w:kern w:val="2"/>
          <w:szCs w:val="24"/>
          <w:shd w:val="clear" w:color="auto" w:fill="FFFFFF"/>
          <w:lang w:eastAsia="zh-CN"/>
        </w:rPr>
        <w:t>1800</w:t>
      </w:r>
      <w:r>
        <w:rPr>
          <w:rFonts w:ascii="仿宋" w:eastAsia="仿宋" w:hAnsi="仿宋" w:cs="仿宋" w:hint="eastAsia"/>
          <w:snapToGrid/>
          <w:color w:val="344644"/>
          <w:kern w:val="2"/>
          <w:szCs w:val="24"/>
          <w:shd w:val="clear" w:color="auto" w:fill="FFFFFF"/>
          <w:lang w:eastAsia="zh-CN"/>
        </w:rPr>
        <w:t>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9.5</w:t>
      </w:r>
      <w:r>
        <w:rPr>
          <w:rFonts w:ascii="仿宋" w:eastAsia="仿宋" w:hAnsi="仿宋" w:cs="仿宋" w:hint="eastAsia"/>
          <w:snapToGrid/>
          <w:color w:val="344644"/>
          <w:kern w:val="2"/>
          <w:szCs w:val="24"/>
          <w:shd w:val="clear" w:color="auto" w:fill="FFFFFF"/>
          <w:lang w:eastAsia="zh-CN"/>
        </w:rPr>
        <w:t>球管套可沿垂直轴旋转范围：</w:t>
      </w:r>
      <w:r>
        <w:rPr>
          <w:rFonts w:ascii="仿宋" w:eastAsia="仿宋" w:hAnsi="仿宋" w:cs="仿宋" w:hint="eastAsia"/>
          <w:snapToGrid/>
          <w:color w:val="344644"/>
          <w:kern w:val="2"/>
          <w:szCs w:val="24"/>
          <w:shd w:val="clear" w:color="auto" w:fill="FFFFFF"/>
          <w:lang w:eastAsia="zh-CN"/>
        </w:rPr>
        <w:t>0~360</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9.6</w:t>
      </w:r>
      <w:r>
        <w:rPr>
          <w:rFonts w:ascii="仿宋" w:eastAsia="仿宋" w:hAnsi="仿宋" w:cs="仿宋" w:hint="eastAsia"/>
          <w:snapToGrid/>
          <w:color w:val="344644"/>
          <w:kern w:val="2"/>
          <w:szCs w:val="24"/>
          <w:shd w:val="clear" w:color="auto" w:fill="FFFFFF"/>
          <w:lang w:eastAsia="zh-CN"/>
        </w:rPr>
        <w:t>球管沿水平轴旋转范围：≥±</w:t>
      </w:r>
      <w:r>
        <w:rPr>
          <w:rFonts w:ascii="仿宋" w:eastAsia="仿宋" w:hAnsi="仿宋" w:cs="仿宋" w:hint="eastAsia"/>
          <w:snapToGrid/>
          <w:color w:val="344644"/>
          <w:kern w:val="2"/>
          <w:szCs w:val="24"/>
          <w:shd w:val="clear" w:color="auto" w:fill="FFFFFF"/>
          <w:lang w:eastAsia="zh-CN"/>
        </w:rPr>
        <w:t>120</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9.7</w:t>
      </w:r>
      <w:r>
        <w:rPr>
          <w:rFonts w:ascii="仿宋" w:eastAsia="仿宋" w:hAnsi="仿宋" w:cs="仿宋" w:hint="eastAsia"/>
          <w:snapToGrid/>
          <w:color w:val="344644"/>
          <w:kern w:val="2"/>
          <w:szCs w:val="24"/>
          <w:shd w:val="clear" w:color="auto" w:fill="FFFFFF"/>
          <w:lang w:eastAsia="zh-CN"/>
        </w:rPr>
        <w:t>立位及卧位拍片时，球管与平板探测器之间可实现平行跟随运动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胸片架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10.1</w:t>
      </w:r>
      <w:r>
        <w:rPr>
          <w:rFonts w:ascii="仿宋" w:eastAsia="仿宋" w:hAnsi="仿宋" w:cs="仿宋" w:hint="eastAsia"/>
          <w:snapToGrid/>
          <w:color w:val="344644"/>
          <w:kern w:val="2"/>
          <w:szCs w:val="24"/>
          <w:shd w:val="clear" w:color="auto" w:fill="FFFFFF"/>
          <w:lang w:eastAsia="zh-CN"/>
        </w:rPr>
        <w:t>胸片架垂直运动行程：≥</w:t>
      </w:r>
      <w:r>
        <w:rPr>
          <w:rFonts w:ascii="仿宋" w:eastAsia="仿宋" w:hAnsi="仿宋" w:cs="仿宋" w:hint="eastAsia"/>
          <w:snapToGrid/>
          <w:color w:val="344644"/>
          <w:kern w:val="2"/>
          <w:szCs w:val="24"/>
          <w:shd w:val="clear" w:color="auto" w:fill="FFFFFF"/>
          <w:lang w:eastAsia="zh-CN"/>
        </w:rPr>
        <w:t>1450mm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10.2</w:t>
      </w:r>
      <w:r>
        <w:rPr>
          <w:rFonts w:ascii="仿宋" w:eastAsia="仿宋" w:hAnsi="仿宋" w:cs="仿宋" w:hint="eastAsia"/>
          <w:snapToGrid/>
          <w:color w:val="344644"/>
          <w:kern w:val="2"/>
          <w:szCs w:val="24"/>
          <w:shd w:val="clear" w:color="auto" w:fill="FFFFFF"/>
          <w:lang w:eastAsia="zh-CN"/>
        </w:rPr>
        <w:t>SID</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1800mm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10.3</w:t>
      </w:r>
      <w:r>
        <w:rPr>
          <w:rFonts w:ascii="仿宋" w:eastAsia="仿宋" w:hAnsi="仿宋" w:cs="仿宋" w:hint="eastAsia"/>
          <w:snapToGrid/>
          <w:color w:val="344644"/>
          <w:kern w:val="2"/>
          <w:szCs w:val="24"/>
          <w:shd w:val="clear" w:color="auto" w:fill="FFFFFF"/>
          <w:lang w:eastAsia="zh-CN"/>
        </w:rPr>
        <w:t>可隔室遥控胸片架垂直升降</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10.4</w:t>
      </w:r>
      <w:r>
        <w:rPr>
          <w:rFonts w:ascii="仿宋" w:eastAsia="仿宋" w:hAnsi="仿宋" w:cs="仿宋" w:hint="eastAsia"/>
          <w:snapToGrid/>
          <w:color w:val="344644"/>
          <w:kern w:val="2"/>
          <w:szCs w:val="24"/>
          <w:shd w:val="clear" w:color="auto" w:fill="FFFFFF"/>
          <w:lang w:eastAsia="zh-CN"/>
        </w:rPr>
        <w:t>具备自动曝光控制电离室</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10.5</w:t>
      </w:r>
      <w:r>
        <w:rPr>
          <w:rFonts w:ascii="仿宋" w:eastAsia="仿宋" w:hAnsi="仿宋" w:cs="仿宋" w:hint="eastAsia"/>
          <w:snapToGrid/>
          <w:color w:val="344644"/>
          <w:kern w:val="2"/>
          <w:szCs w:val="24"/>
          <w:shd w:val="clear" w:color="auto" w:fill="FFFFFF"/>
          <w:lang w:eastAsia="zh-CN"/>
        </w:rPr>
        <w:t>配备可拆卸式滤线栅</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电动升降摄影床</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11.1</w:t>
      </w:r>
      <w:r>
        <w:rPr>
          <w:rFonts w:ascii="仿宋" w:eastAsia="仿宋" w:hAnsi="仿宋" w:cs="仿宋" w:hint="eastAsia"/>
          <w:snapToGrid/>
          <w:color w:val="344644"/>
          <w:kern w:val="2"/>
          <w:szCs w:val="24"/>
          <w:shd w:val="clear" w:color="auto" w:fill="FFFFFF"/>
          <w:lang w:eastAsia="zh-CN"/>
        </w:rPr>
        <w:t>床面可电动升降</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11.2</w:t>
      </w:r>
      <w:r>
        <w:rPr>
          <w:rFonts w:ascii="仿宋" w:eastAsia="仿宋" w:hAnsi="仿宋" w:cs="仿宋" w:hint="eastAsia"/>
          <w:snapToGrid/>
          <w:color w:val="344644"/>
          <w:kern w:val="2"/>
          <w:szCs w:val="24"/>
          <w:shd w:val="clear" w:color="auto" w:fill="FFFFFF"/>
          <w:lang w:eastAsia="zh-CN"/>
        </w:rPr>
        <w:t>床面横向移动范围：≥</w:t>
      </w:r>
      <w:r>
        <w:rPr>
          <w:rFonts w:ascii="仿宋" w:eastAsia="仿宋" w:hAnsi="仿宋" w:cs="仿宋" w:hint="eastAsia"/>
          <w:snapToGrid/>
          <w:color w:val="344644"/>
          <w:kern w:val="2"/>
          <w:szCs w:val="24"/>
          <w:shd w:val="clear" w:color="auto" w:fill="FFFFFF"/>
          <w:lang w:eastAsia="zh-CN"/>
        </w:rPr>
        <w:t>1000mm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11.3</w:t>
      </w:r>
      <w:r>
        <w:rPr>
          <w:rFonts w:ascii="仿宋" w:eastAsia="仿宋" w:hAnsi="仿宋" w:cs="仿宋" w:hint="eastAsia"/>
          <w:snapToGrid/>
          <w:color w:val="344644"/>
          <w:kern w:val="2"/>
          <w:szCs w:val="24"/>
          <w:shd w:val="clear" w:color="auto" w:fill="FFFFFF"/>
          <w:lang w:eastAsia="zh-CN"/>
        </w:rPr>
        <w:t>床面纵向移动范围：≥</w:t>
      </w:r>
      <w:r>
        <w:rPr>
          <w:rFonts w:ascii="仿宋" w:eastAsia="仿宋" w:hAnsi="仿宋" w:cs="仿宋" w:hint="eastAsia"/>
          <w:snapToGrid/>
          <w:color w:val="344644"/>
          <w:kern w:val="2"/>
          <w:szCs w:val="24"/>
          <w:shd w:val="clear" w:color="auto" w:fill="FFFFFF"/>
          <w:lang w:eastAsia="zh-CN"/>
        </w:rPr>
        <w:t>260mm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11.4</w:t>
      </w:r>
      <w:r>
        <w:rPr>
          <w:rFonts w:ascii="仿宋" w:eastAsia="仿宋" w:hAnsi="仿宋" w:cs="仿宋" w:hint="eastAsia"/>
          <w:snapToGrid/>
          <w:color w:val="344644"/>
          <w:kern w:val="2"/>
          <w:szCs w:val="24"/>
          <w:shd w:val="clear" w:color="auto" w:fill="FFFFFF"/>
          <w:lang w:eastAsia="zh-CN"/>
        </w:rPr>
        <w:t>床面最低高度：≤</w:t>
      </w:r>
      <w:r>
        <w:rPr>
          <w:rFonts w:ascii="仿宋" w:eastAsia="仿宋" w:hAnsi="仿宋" w:cs="仿宋" w:hint="eastAsia"/>
          <w:snapToGrid/>
          <w:color w:val="344644"/>
          <w:kern w:val="2"/>
          <w:szCs w:val="24"/>
          <w:shd w:val="clear" w:color="auto" w:fill="FFFFFF"/>
          <w:lang w:eastAsia="zh-CN"/>
        </w:rPr>
        <w:t>600mm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11.5</w:t>
      </w:r>
      <w:r>
        <w:rPr>
          <w:rFonts w:ascii="仿宋" w:eastAsia="仿宋" w:hAnsi="仿宋" w:cs="仿宋" w:hint="eastAsia"/>
          <w:snapToGrid/>
          <w:color w:val="344644"/>
          <w:kern w:val="2"/>
          <w:szCs w:val="24"/>
          <w:shd w:val="clear" w:color="auto" w:fill="FFFFFF"/>
          <w:lang w:eastAsia="zh-CN"/>
        </w:rPr>
        <w:t>床面最大承重：≥</w:t>
      </w:r>
      <w:r>
        <w:rPr>
          <w:rFonts w:ascii="仿宋" w:eastAsia="仿宋" w:hAnsi="仿宋" w:cs="仿宋" w:hint="eastAsia"/>
          <w:snapToGrid/>
          <w:color w:val="344644"/>
          <w:kern w:val="2"/>
          <w:szCs w:val="24"/>
          <w:shd w:val="clear" w:color="auto" w:fill="FFFFFF"/>
          <w:lang w:eastAsia="zh-CN"/>
        </w:rPr>
        <w:t>290kg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11.6</w:t>
      </w:r>
      <w:r>
        <w:rPr>
          <w:rFonts w:ascii="仿宋" w:eastAsia="仿宋" w:hAnsi="仿宋" w:cs="仿宋" w:hint="eastAsia"/>
          <w:snapToGrid/>
          <w:color w:val="344644"/>
          <w:kern w:val="2"/>
          <w:szCs w:val="24"/>
          <w:shd w:val="clear" w:color="auto" w:fill="FFFFFF"/>
          <w:lang w:eastAsia="zh-CN"/>
        </w:rPr>
        <w:t>平板托盘运动模式：电动</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手动（双模式）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11.7</w:t>
      </w:r>
      <w:r>
        <w:rPr>
          <w:rFonts w:ascii="仿宋" w:eastAsia="仿宋" w:hAnsi="仿宋" w:cs="仿宋" w:hint="eastAsia"/>
          <w:snapToGrid/>
          <w:color w:val="344644"/>
          <w:kern w:val="2"/>
          <w:szCs w:val="24"/>
          <w:shd w:val="clear" w:color="auto" w:fill="FFFFFF"/>
          <w:lang w:eastAsia="zh-CN"/>
        </w:rPr>
        <w:t>平板托盘移动范围：≥</w:t>
      </w:r>
      <w:r>
        <w:rPr>
          <w:rFonts w:ascii="仿宋" w:eastAsia="仿宋" w:hAnsi="仿宋" w:cs="仿宋" w:hint="eastAsia"/>
          <w:snapToGrid/>
          <w:color w:val="344644"/>
          <w:kern w:val="2"/>
          <w:szCs w:val="24"/>
          <w:shd w:val="clear" w:color="auto" w:fill="FFFFFF"/>
          <w:lang w:eastAsia="zh-CN"/>
        </w:rPr>
        <w:t>250mm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11.8</w:t>
      </w:r>
      <w:r>
        <w:rPr>
          <w:rFonts w:ascii="仿宋" w:eastAsia="仿宋" w:hAnsi="仿宋" w:cs="仿宋" w:hint="eastAsia"/>
          <w:snapToGrid/>
          <w:color w:val="344644"/>
          <w:kern w:val="2"/>
          <w:szCs w:val="24"/>
          <w:shd w:val="clear" w:color="auto" w:fill="FFFFFF"/>
          <w:lang w:eastAsia="zh-CN"/>
        </w:rPr>
        <w:t>电离室自动曝光控制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11.9</w:t>
      </w:r>
      <w:r>
        <w:rPr>
          <w:rFonts w:ascii="仿宋" w:eastAsia="仿宋" w:hAnsi="仿宋" w:cs="仿宋" w:hint="eastAsia"/>
          <w:snapToGrid/>
          <w:color w:val="344644"/>
          <w:kern w:val="2"/>
          <w:szCs w:val="24"/>
          <w:shd w:val="clear" w:color="auto" w:fill="FFFFFF"/>
          <w:lang w:eastAsia="zh-CN"/>
        </w:rPr>
        <w:t>床面升降范围：≥</w:t>
      </w:r>
      <w:r>
        <w:rPr>
          <w:rFonts w:ascii="仿宋" w:eastAsia="仿宋" w:hAnsi="仿宋" w:cs="仿宋" w:hint="eastAsia"/>
          <w:snapToGrid/>
          <w:color w:val="344644"/>
          <w:kern w:val="2"/>
          <w:szCs w:val="24"/>
          <w:shd w:val="clear" w:color="auto" w:fill="FFFFFF"/>
          <w:lang w:eastAsia="zh-CN"/>
        </w:rPr>
        <w:t>250mm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图像采集工作站</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w:t>
      </w:r>
      <w:r>
        <w:rPr>
          <w:rFonts w:ascii="仿宋" w:eastAsia="仿宋" w:hAnsi="仿宋" w:cs="仿宋" w:hint="eastAsia"/>
          <w:snapToGrid/>
          <w:color w:val="344644"/>
          <w:kern w:val="2"/>
          <w:szCs w:val="24"/>
          <w:shd w:val="clear" w:color="auto" w:fill="FFFFFF"/>
          <w:lang w:eastAsia="zh-CN"/>
        </w:rPr>
        <w:t>采集工作站主机硬盘：</w:t>
      </w:r>
      <w:r>
        <w:rPr>
          <w:rFonts w:ascii="仿宋" w:eastAsia="仿宋" w:hAnsi="仿宋" w:cs="仿宋" w:hint="eastAsia"/>
          <w:snapToGrid/>
          <w:color w:val="344644"/>
          <w:kern w:val="2"/>
          <w:szCs w:val="24"/>
          <w:shd w:val="clear" w:color="auto" w:fill="FFFFFF"/>
          <w:lang w:eastAsia="zh-CN"/>
        </w:rPr>
        <w:t xml:space="preserve"> 1TB</w:t>
      </w:r>
      <w:r>
        <w:rPr>
          <w:rFonts w:ascii="仿宋" w:eastAsia="仿宋" w:hAnsi="仿宋" w:cs="仿宋" w:hint="eastAsia"/>
          <w:snapToGrid/>
          <w:color w:val="344644"/>
          <w:kern w:val="2"/>
          <w:szCs w:val="24"/>
          <w:shd w:val="clear" w:color="auto" w:fill="FFFFFF"/>
          <w:lang w:eastAsia="zh-CN"/>
        </w:rPr>
        <w:t>及以上；运行内存：≥</w:t>
      </w:r>
      <w:r>
        <w:rPr>
          <w:rFonts w:ascii="仿宋" w:eastAsia="仿宋" w:hAnsi="仿宋" w:cs="仿宋" w:hint="eastAsia"/>
          <w:snapToGrid/>
          <w:color w:val="344644"/>
          <w:kern w:val="2"/>
          <w:szCs w:val="24"/>
          <w:shd w:val="clear" w:color="auto" w:fill="FFFFFF"/>
          <w:lang w:eastAsia="zh-CN"/>
        </w:rPr>
        <w:t>8GB</w:t>
      </w:r>
      <w:r>
        <w:rPr>
          <w:rFonts w:ascii="仿宋" w:eastAsia="仿宋" w:hAnsi="仿宋" w:cs="仿宋" w:hint="eastAsia"/>
          <w:snapToGrid/>
          <w:color w:val="344644"/>
          <w:kern w:val="2"/>
          <w:szCs w:val="24"/>
          <w:shd w:val="clear" w:color="auto" w:fill="FFFFFF"/>
          <w:lang w:eastAsia="zh-CN"/>
        </w:rPr>
        <w:t>；电脑显示器尺寸：≥</w:t>
      </w:r>
      <w:r>
        <w:rPr>
          <w:rFonts w:ascii="仿宋" w:eastAsia="仿宋" w:hAnsi="仿宋" w:cs="仿宋" w:hint="eastAsia"/>
          <w:snapToGrid/>
          <w:color w:val="344644"/>
          <w:kern w:val="2"/>
          <w:szCs w:val="24"/>
          <w:shd w:val="clear" w:color="auto" w:fill="FFFFFF"/>
          <w:lang w:eastAsia="zh-CN"/>
        </w:rPr>
        <w:t>24</w:t>
      </w:r>
      <w:r>
        <w:rPr>
          <w:rFonts w:ascii="仿宋" w:eastAsia="仿宋" w:hAnsi="仿宋" w:cs="仿宋" w:hint="eastAsia"/>
          <w:snapToGrid/>
          <w:color w:val="344644"/>
          <w:kern w:val="2"/>
          <w:szCs w:val="24"/>
          <w:shd w:val="clear" w:color="auto" w:fill="FFFFFF"/>
          <w:lang w:eastAsia="zh-CN"/>
        </w:rPr>
        <w:t>英寸；采集工作站显示器分辨率：</w:t>
      </w:r>
      <w:r>
        <w:rPr>
          <w:rFonts w:ascii="仿宋" w:eastAsia="仿宋" w:hAnsi="仿宋" w:cs="仿宋" w:hint="eastAsia"/>
          <w:snapToGrid/>
          <w:color w:val="344644"/>
          <w:kern w:val="2"/>
          <w:szCs w:val="24"/>
          <w:shd w:val="clear" w:color="auto" w:fill="FFFFFF"/>
          <w:lang w:eastAsia="zh-CN"/>
        </w:rPr>
        <w:t>1920</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1080</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12.2</w:t>
      </w:r>
      <w:r>
        <w:rPr>
          <w:rFonts w:ascii="仿宋" w:eastAsia="仿宋" w:hAnsi="仿宋" w:cs="仿宋" w:hint="eastAsia"/>
          <w:snapToGrid/>
          <w:color w:val="344644"/>
          <w:kern w:val="2"/>
          <w:szCs w:val="24"/>
          <w:shd w:val="clear" w:color="auto" w:fill="FFFFFF"/>
          <w:lang w:eastAsia="zh-CN"/>
        </w:rPr>
        <w:t>计算机系统：</w:t>
      </w:r>
      <w:r>
        <w:rPr>
          <w:rFonts w:ascii="仿宋" w:eastAsia="仿宋" w:hAnsi="仿宋" w:cs="仿宋" w:hint="eastAsia"/>
          <w:snapToGrid/>
          <w:color w:val="344644"/>
          <w:kern w:val="2"/>
          <w:szCs w:val="24"/>
          <w:shd w:val="clear" w:color="auto" w:fill="FFFFFF"/>
          <w:lang w:eastAsia="zh-CN"/>
        </w:rPr>
        <w:t>Windows 7</w:t>
      </w:r>
      <w:r>
        <w:rPr>
          <w:rFonts w:ascii="仿宋" w:eastAsia="仿宋" w:hAnsi="仿宋" w:cs="仿宋" w:hint="eastAsia"/>
          <w:snapToGrid/>
          <w:color w:val="344644"/>
          <w:kern w:val="2"/>
          <w:szCs w:val="24"/>
          <w:shd w:val="clear" w:color="auto" w:fill="FFFFFF"/>
          <w:lang w:eastAsia="zh-CN"/>
        </w:rPr>
        <w:t>或</w:t>
      </w:r>
      <w:r>
        <w:rPr>
          <w:rFonts w:ascii="仿宋" w:eastAsia="仿宋" w:hAnsi="仿宋" w:cs="仿宋" w:hint="eastAsia"/>
          <w:snapToGrid/>
          <w:color w:val="344644"/>
          <w:kern w:val="2"/>
          <w:szCs w:val="24"/>
          <w:shd w:val="clear" w:color="auto" w:fill="FFFFFF"/>
          <w:lang w:eastAsia="zh-CN"/>
        </w:rPr>
        <w:t>Windows 10 64</w:t>
      </w:r>
      <w:r>
        <w:rPr>
          <w:rFonts w:ascii="仿宋" w:eastAsia="仿宋" w:hAnsi="仿宋" w:cs="仿宋" w:hint="eastAsia"/>
          <w:snapToGrid/>
          <w:color w:val="344644"/>
          <w:kern w:val="2"/>
          <w:szCs w:val="24"/>
          <w:shd w:val="clear" w:color="auto" w:fill="FFFFFF"/>
          <w:lang w:eastAsia="zh-CN"/>
        </w:rPr>
        <w:t>位操作系统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12.3</w:t>
      </w:r>
      <w:r>
        <w:rPr>
          <w:rFonts w:ascii="仿宋" w:eastAsia="仿宋" w:hAnsi="仿宋" w:cs="仿宋" w:hint="eastAsia"/>
          <w:snapToGrid/>
          <w:color w:val="344644"/>
          <w:kern w:val="2"/>
          <w:szCs w:val="24"/>
          <w:shd w:val="clear" w:color="auto" w:fill="FFFFFF"/>
          <w:lang w:eastAsia="zh-CN"/>
        </w:rPr>
        <w:t>具备患者信息管理功能：手工登记，</w:t>
      </w:r>
      <w:r>
        <w:rPr>
          <w:rFonts w:ascii="仿宋" w:eastAsia="仿宋" w:hAnsi="仿宋" w:cs="仿宋" w:hint="eastAsia"/>
          <w:snapToGrid/>
          <w:color w:val="344644"/>
          <w:kern w:val="2"/>
          <w:szCs w:val="24"/>
          <w:shd w:val="clear" w:color="auto" w:fill="FFFFFF"/>
          <w:lang w:eastAsia="zh-CN"/>
        </w:rPr>
        <w:t>WORKLIST</w:t>
      </w:r>
      <w:r>
        <w:rPr>
          <w:rFonts w:ascii="仿宋" w:eastAsia="仿宋" w:hAnsi="仿宋" w:cs="仿宋" w:hint="eastAsia"/>
          <w:snapToGrid/>
          <w:color w:val="344644"/>
          <w:kern w:val="2"/>
          <w:szCs w:val="24"/>
          <w:shd w:val="clear" w:color="auto" w:fill="FFFFFF"/>
          <w:lang w:eastAsia="zh-CN"/>
        </w:rPr>
        <w:t>自动查询</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12.4</w:t>
      </w:r>
      <w:r>
        <w:rPr>
          <w:rFonts w:ascii="仿宋" w:eastAsia="仿宋" w:hAnsi="仿宋" w:cs="仿宋" w:hint="eastAsia"/>
          <w:snapToGrid/>
          <w:color w:val="344644"/>
          <w:kern w:val="2"/>
          <w:szCs w:val="24"/>
          <w:shd w:val="clear" w:color="auto" w:fill="FFFFFF"/>
          <w:lang w:eastAsia="zh-CN"/>
        </w:rPr>
        <w:t>具备图像信息采集管理功能：摄影影像采集、透视影像采集、视频保存、视频回放、视频截取、图像自动调窗、图像自动裁剪、图像自动发送、图像左右标记</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12.5</w:t>
      </w:r>
      <w:r>
        <w:rPr>
          <w:rFonts w:ascii="仿宋" w:eastAsia="仿宋" w:hAnsi="仿宋" w:cs="仿宋" w:hint="eastAsia"/>
          <w:snapToGrid/>
          <w:color w:val="344644"/>
          <w:kern w:val="2"/>
          <w:szCs w:val="24"/>
          <w:shd w:val="clear" w:color="auto" w:fill="FFFFFF"/>
          <w:lang w:eastAsia="zh-CN"/>
        </w:rPr>
        <w:t>具有自动亮度控制功能（保证图像亮度的稳定性，不会随人体部位密度变化而发生改变）</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12.6</w:t>
      </w:r>
      <w:r>
        <w:rPr>
          <w:rFonts w:ascii="仿宋" w:eastAsia="仿宋" w:hAnsi="仿宋" w:cs="仿宋" w:hint="eastAsia"/>
          <w:snapToGrid/>
          <w:color w:val="344644"/>
          <w:kern w:val="2"/>
          <w:szCs w:val="24"/>
          <w:shd w:val="clear" w:color="auto" w:fill="FFFFFF"/>
          <w:lang w:eastAsia="zh-CN"/>
        </w:rPr>
        <w:t>具备图像处理：图像校正，图像翻转等功能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12.7</w:t>
      </w:r>
      <w:r>
        <w:rPr>
          <w:rFonts w:ascii="仿宋" w:eastAsia="仿宋" w:hAnsi="仿宋" w:cs="仿宋" w:hint="eastAsia"/>
          <w:snapToGrid/>
          <w:color w:val="344644"/>
          <w:kern w:val="2"/>
          <w:szCs w:val="24"/>
          <w:shd w:val="clear" w:color="auto" w:fill="FFFFFF"/>
          <w:lang w:eastAsia="zh-CN"/>
        </w:rPr>
        <w:t>具备图像观察功能：查看动态影像，查看摄影图像，窗宽窗位调整，图像翻转，图像旋转（左转</w:t>
      </w:r>
      <w:r>
        <w:rPr>
          <w:rFonts w:ascii="仿宋" w:eastAsia="仿宋" w:hAnsi="仿宋" w:cs="仿宋" w:hint="eastAsia"/>
          <w:snapToGrid/>
          <w:color w:val="344644"/>
          <w:kern w:val="2"/>
          <w:szCs w:val="24"/>
          <w:shd w:val="clear" w:color="auto" w:fill="FFFFFF"/>
          <w:lang w:eastAsia="zh-CN"/>
        </w:rPr>
        <w:t>90</w:t>
      </w:r>
      <w:r>
        <w:rPr>
          <w:rFonts w:ascii="仿宋" w:eastAsia="仿宋" w:hAnsi="仿宋" w:cs="仿宋" w:hint="eastAsia"/>
          <w:snapToGrid/>
          <w:color w:val="344644"/>
          <w:kern w:val="2"/>
          <w:szCs w:val="24"/>
          <w:shd w:val="clear" w:color="auto" w:fill="FFFFFF"/>
          <w:lang w:eastAsia="zh-CN"/>
        </w:rPr>
        <w:t>度、右转</w:t>
      </w:r>
      <w:r>
        <w:rPr>
          <w:rFonts w:ascii="仿宋" w:eastAsia="仿宋" w:hAnsi="仿宋" w:cs="仿宋" w:hint="eastAsia"/>
          <w:snapToGrid/>
          <w:color w:val="344644"/>
          <w:kern w:val="2"/>
          <w:szCs w:val="24"/>
          <w:shd w:val="clear" w:color="auto" w:fill="FFFFFF"/>
          <w:lang w:eastAsia="zh-CN"/>
        </w:rPr>
        <w:t>90</w:t>
      </w:r>
      <w:r>
        <w:rPr>
          <w:rFonts w:ascii="仿宋" w:eastAsia="仿宋" w:hAnsi="仿宋" w:cs="仿宋" w:hint="eastAsia"/>
          <w:snapToGrid/>
          <w:color w:val="344644"/>
          <w:kern w:val="2"/>
          <w:szCs w:val="24"/>
          <w:shd w:val="clear" w:color="auto" w:fill="FFFFFF"/>
          <w:lang w:eastAsia="zh-CN"/>
        </w:rPr>
        <w:t>度），图像缩放，图像还原、移动图像、反色、自适应大小、放大镜、默认窗宽窗位、高级处理等。</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12.8</w:t>
      </w:r>
      <w:r>
        <w:rPr>
          <w:rFonts w:ascii="仿宋" w:eastAsia="仿宋" w:hAnsi="仿宋" w:cs="仿宋" w:hint="eastAsia"/>
          <w:snapToGrid/>
          <w:color w:val="344644"/>
          <w:kern w:val="2"/>
          <w:szCs w:val="24"/>
          <w:shd w:val="clear" w:color="auto" w:fill="FFFFFF"/>
          <w:lang w:eastAsia="zh-CN"/>
        </w:rPr>
        <w:t>具备病历报告功能：病人信息自动加载、专家模板、拍摄图像选择、报告描述、报告结论、报告描述</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结论、编辑知识库、报告医生、审核医生、报告时间、打印模板、设置、保存报告；快速打印：打印报告等。</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12.9</w:t>
      </w:r>
      <w:r>
        <w:rPr>
          <w:rFonts w:ascii="仿宋" w:eastAsia="仿宋" w:hAnsi="仿宋" w:cs="仿宋" w:hint="eastAsia"/>
          <w:snapToGrid/>
          <w:color w:val="344644"/>
          <w:kern w:val="2"/>
          <w:szCs w:val="24"/>
          <w:shd w:val="clear" w:color="auto" w:fill="FFFFFF"/>
          <w:lang w:eastAsia="zh-CN"/>
        </w:rPr>
        <w:t>具备胶片打印功能：支持</w:t>
      </w:r>
      <w:r>
        <w:rPr>
          <w:rFonts w:ascii="仿宋" w:eastAsia="仿宋" w:hAnsi="仿宋" w:cs="仿宋" w:hint="eastAsia"/>
          <w:snapToGrid/>
          <w:color w:val="344644"/>
          <w:kern w:val="2"/>
          <w:szCs w:val="24"/>
          <w:shd w:val="clear" w:color="auto" w:fill="FFFFFF"/>
          <w:lang w:eastAsia="zh-CN"/>
        </w:rPr>
        <w:t>DICOM3.0</w:t>
      </w:r>
      <w:r>
        <w:rPr>
          <w:rFonts w:ascii="仿宋" w:eastAsia="仿宋" w:hAnsi="仿宋" w:cs="仿宋" w:hint="eastAsia"/>
          <w:snapToGrid/>
          <w:color w:val="344644"/>
          <w:kern w:val="2"/>
          <w:szCs w:val="24"/>
          <w:shd w:val="clear" w:color="auto" w:fill="FFFFFF"/>
          <w:lang w:eastAsia="zh-CN"/>
        </w:rPr>
        <w:t>标准激光相机打印，同时支持</w:t>
      </w:r>
      <w:r>
        <w:rPr>
          <w:rFonts w:ascii="仿宋" w:eastAsia="仿宋" w:hAnsi="仿宋" w:cs="仿宋" w:hint="eastAsia"/>
          <w:snapToGrid/>
          <w:color w:val="344644"/>
          <w:kern w:val="2"/>
          <w:szCs w:val="24"/>
          <w:shd w:val="clear" w:color="auto" w:fill="FFFFFF"/>
          <w:lang w:eastAsia="zh-CN"/>
        </w:rPr>
        <w:t>1:1</w:t>
      </w:r>
      <w:r>
        <w:rPr>
          <w:rFonts w:ascii="仿宋" w:eastAsia="仿宋" w:hAnsi="仿宋" w:cs="仿宋" w:hint="eastAsia"/>
          <w:snapToGrid/>
          <w:color w:val="344644"/>
          <w:kern w:val="2"/>
          <w:szCs w:val="24"/>
          <w:shd w:val="clear" w:color="auto" w:fill="FFFFFF"/>
          <w:lang w:eastAsia="zh-CN"/>
        </w:rPr>
        <w:t>物体真实比例打印</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12.10</w:t>
      </w:r>
      <w:r>
        <w:rPr>
          <w:rFonts w:ascii="仿宋" w:eastAsia="仿宋" w:hAnsi="仿宋" w:cs="仿宋" w:hint="eastAsia"/>
          <w:snapToGrid/>
          <w:color w:val="344644"/>
          <w:kern w:val="2"/>
          <w:szCs w:val="24"/>
          <w:shd w:val="clear" w:color="auto" w:fill="FFFFFF"/>
          <w:lang w:eastAsia="zh-CN"/>
        </w:rPr>
        <w:t>具备</w:t>
      </w:r>
      <w:r>
        <w:rPr>
          <w:rFonts w:ascii="仿宋" w:eastAsia="仿宋" w:hAnsi="仿宋" w:cs="仿宋" w:hint="eastAsia"/>
          <w:snapToGrid/>
          <w:color w:val="344644"/>
          <w:kern w:val="2"/>
          <w:szCs w:val="24"/>
          <w:shd w:val="clear" w:color="auto" w:fill="FFFFFF"/>
          <w:lang w:eastAsia="zh-CN"/>
        </w:rPr>
        <w:t>DICOM</w:t>
      </w:r>
      <w:r>
        <w:rPr>
          <w:rFonts w:ascii="仿宋" w:eastAsia="仿宋" w:hAnsi="仿宋" w:cs="仿宋" w:hint="eastAsia"/>
          <w:snapToGrid/>
          <w:color w:val="344644"/>
          <w:kern w:val="2"/>
          <w:szCs w:val="24"/>
          <w:shd w:val="clear" w:color="auto" w:fill="FFFFFF"/>
          <w:lang w:eastAsia="zh-CN"/>
        </w:rPr>
        <w:t>传输功能：可发送图像、透视视频到任何遵循</w:t>
      </w:r>
      <w:r>
        <w:rPr>
          <w:rFonts w:ascii="仿宋" w:eastAsia="仿宋" w:hAnsi="仿宋" w:cs="仿宋" w:hint="eastAsia"/>
          <w:snapToGrid/>
          <w:color w:val="344644"/>
          <w:kern w:val="2"/>
          <w:szCs w:val="24"/>
          <w:shd w:val="clear" w:color="auto" w:fill="FFFFFF"/>
          <w:lang w:eastAsia="zh-CN"/>
        </w:rPr>
        <w:t>DICOM3.0</w:t>
      </w:r>
      <w:r>
        <w:rPr>
          <w:rFonts w:ascii="仿宋" w:eastAsia="仿宋" w:hAnsi="仿宋" w:cs="仿宋" w:hint="eastAsia"/>
          <w:snapToGrid/>
          <w:color w:val="344644"/>
          <w:kern w:val="2"/>
          <w:szCs w:val="24"/>
          <w:shd w:val="clear" w:color="auto" w:fill="FFFFFF"/>
          <w:lang w:eastAsia="zh-CN"/>
        </w:rPr>
        <w:t>标准的</w:t>
      </w:r>
      <w:r>
        <w:rPr>
          <w:rFonts w:ascii="仿宋" w:eastAsia="仿宋" w:hAnsi="仿宋" w:cs="仿宋" w:hint="eastAsia"/>
          <w:snapToGrid/>
          <w:color w:val="344644"/>
          <w:kern w:val="2"/>
          <w:szCs w:val="24"/>
          <w:shd w:val="clear" w:color="auto" w:fill="FFFFFF"/>
          <w:lang w:eastAsia="zh-CN"/>
        </w:rPr>
        <w:t>PACS</w:t>
      </w:r>
      <w:r>
        <w:rPr>
          <w:rFonts w:ascii="仿宋" w:eastAsia="仿宋" w:hAnsi="仿宋" w:cs="仿宋" w:hint="eastAsia"/>
          <w:snapToGrid/>
          <w:color w:val="344644"/>
          <w:kern w:val="2"/>
          <w:szCs w:val="24"/>
          <w:shd w:val="clear" w:color="auto" w:fill="FFFFFF"/>
          <w:lang w:eastAsia="zh-CN"/>
        </w:rPr>
        <w:t>服务器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12.11</w:t>
      </w:r>
      <w:r>
        <w:rPr>
          <w:rFonts w:ascii="仿宋" w:eastAsia="仿宋" w:hAnsi="仿宋" w:cs="仿宋" w:hint="eastAsia"/>
          <w:snapToGrid/>
          <w:color w:val="344644"/>
          <w:kern w:val="2"/>
          <w:szCs w:val="24"/>
          <w:shd w:val="clear" w:color="auto" w:fill="FFFFFF"/>
          <w:lang w:eastAsia="zh-CN"/>
        </w:rPr>
        <w:t>具备束光器外周区域屏蔽功能：检查过程中束光器外的无效区域可通过软件屏蔽其显示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12.12</w:t>
      </w:r>
      <w:r>
        <w:rPr>
          <w:rFonts w:ascii="仿宋" w:eastAsia="仿宋" w:hAnsi="仿宋" w:cs="仿宋" w:hint="eastAsia"/>
          <w:snapToGrid/>
          <w:color w:val="344644"/>
          <w:kern w:val="2"/>
          <w:szCs w:val="24"/>
          <w:shd w:val="clear" w:color="auto" w:fill="FFFFFF"/>
          <w:lang w:eastAsia="zh-CN"/>
        </w:rPr>
        <w:t>具备曝光参数记录和显示功能：</w:t>
      </w:r>
      <w:r>
        <w:rPr>
          <w:rFonts w:ascii="仿宋" w:eastAsia="仿宋" w:hAnsi="仿宋" w:cs="仿宋" w:hint="eastAsia"/>
          <w:snapToGrid/>
          <w:color w:val="344644"/>
          <w:kern w:val="2"/>
          <w:szCs w:val="24"/>
          <w:shd w:val="clear" w:color="auto" w:fill="FFFFFF"/>
          <w:lang w:eastAsia="zh-CN"/>
        </w:rPr>
        <w:t>检查后的图像上有曝光参数的记录</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12.13</w:t>
      </w:r>
      <w:r>
        <w:rPr>
          <w:rFonts w:ascii="仿宋" w:eastAsia="仿宋" w:hAnsi="仿宋" w:cs="仿宋" w:hint="eastAsia"/>
          <w:snapToGrid/>
          <w:color w:val="344644"/>
          <w:kern w:val="2"/>
          <w:szCs w:val="24"/>
          <w:shd w:val="clear" w:color="auto" w:fill="FFFFFF"/>
          <w:lang w:eastAsia="zh-CN"/>
        </w:rPr>
        <w:t>具有虚拟束光器功能：在调整限束器开口大小时，在不产生</w:t>
      </w:r>
      <w:r>
        <w:rPr>
          <w:rFonts w:ascii="仿宋" w:eastAsia="仿宋" w:hAnsi="仿宋" w:cs="仿宋" w:hint="eastAsia"/>
          <w:snapToGrid/>
          <w:color w:val="344644"/>
          <w:kern w:val="2"/>
          <w:szCs w:val="24"/>
          <w:shd w:val="clear" w:color="auto" w:fill="FFFFFF"/>
          <w:lang w:eastAsia="zh-CN"/>
        </w:rPr>
        <w:t>X</w:t>
      </w:r>
      <w:r>
        <w:rPr>
          <w:rFonts w:ascii="仿宋" w:eastAsia="仿宋" w:hAnsi="仿宋" w:cs="仿宋" w:hint="eastAsia"/>
          <w:snapToGrid/>
          <w:color w:val="344644"/>
          <w:kern w:val="2"/>
          <w:szCs w:val="24"/>
          <w:shd w:val="clear" w:color="auto" w:fill="FFFFFF"/>
          <w:lang w:eastAsia="zh-CN"/>
        </w:rPr>
        <w:t>射线的情况下，检查室的图像显示器能图形化模拟显示</w:t>
      </w:r>
      <w:r>
        <w:rPr>
          <w:rFonts w:ascii="仿宋" w:eastAsia="仿宋" w:hAnsi="仿宋" w:cs="仿宋" w:hint="eastAsia"/>
          <w:snapToGrid/>
          <w:color w:val="344644"/>
          <w:kern w:val="2"/>
          <w:szCs w:val="24"/>
          <w:shd w:val="clear" w:color="auto" w:fill="FFFFFF"/>
          <w:lang w:eastAsia="zh-CN"/>
        </w:rPr>
        <w:t>X</w:t>
      </w:r>
      <w:r>
        <w:rPr>
          <w:rFonts w:ascii="仿宋" w:eastAsia="仿宋" w:hAnsi="仿宋" w:cs="仿宋" w:hint="eastAsia"/>
          <w:snapToGrid/>
          <w:color w:val="344644"/>
          <w:kern w:val="2"/>
          <w:szCs w:val="24"/>
          <w:shd w:val="clear" w:color="auto" w:fill="FFFFFF"/>
          <w:lang w:eastAsia="zh-CN"/>
        </w:rPr>
        <w:t>射线野的范围，减少病人的辐射剂量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12.14</w:t>
      </w:r>
      <w:r>
        <w:rPr>
          <w:rFonts w:ascii="仿宋" w:eastAsia="仿宋" w:hAnsi="仿宋" w:cs="仿宋" w:hint="eastAsia"/>
          <w:snapToGrid/>
          <w:color w:val="344644"/>
          <w:kern w:val="2"/>
          <w:szCs w:val="24"/>
          <w:shd w:val="clear" w:color="auto" w:fill="FFFFFF"/>
          <w:lang w:eastAsia="zh-CN"/>
        </w:rPr>
        <w:t>具备器官程序摄影（</w:t>
      </w:r>
      <w:r>
        <w:rPr>
          <w:rFonts w:ascii="仿宋" w:eastAsia="仿宋" w:hAnsi="仿宋" w:cs="仿宋" w:hint="eastAsia"/>
          <w:snapToGrid/>
          <w:color w:val="344644"/>
          <w:kern w:val="2"/>
          <w:szCs w:val="24"/>
          <w:shd w:val="clear" w:color="auto" w:fill="FFFFFF"/>
          <w:lang w:eastAsia="zh-CN"/>
        </w:rPr>
        <w:t>APR</w:t>
      </w:r>
      <w:r>
        <w:rPr>
          <w:rFonts w:ascii="仿宋" w:eastAsia="仿宋" w:hAnsi="仿宋" w:cs="仿宋" w:hint="eastAsia"/>
          <w:snapToGrid/>
          <w:color w:val="344644"/>
          <w:kern w:val="2"/>
          <w:szCs w:val="24"/>
          <w:shd w:val="clear" w:color="auto" w:fill="FFFFFF"/>
          <w:lang w:eastAsia="zh-CN"/>
        </w:rPr>
        <w:t>）功能：在软件上选择部位体位后，自动设置和显示所用高压曝光参数；器官程序不少于</w:t>
      </w:r>
      <w:r>
        <w:rPr>
          <w:rFonts w:ascii="仿宋" w:eastAsia="仿宋" w:hAnsi="仿宋" w:cs="仿宋" w:hint="eastAsia"/>
          <w:snapToGrid/>
          <w:color w:val="344644"/>
          <w:kern w:val="2"/>
          <w:szCs w:val="24"/>
          <w:shd w:val="clear" w:color="auto" w:fill="FFFFFF"/>
          <w:lang w:eastAsia="zh-CN"/>
        </w:rPr>
        <w:t>1350</w:t>
      </w:r>
      <w:r>
        <w:rPr>
          <w:rFonts w:ascii="仿宋" w:eastAsia="仿宋" w:hAnsi="仿宋" w:cs="仿宋" w:hint="eastAsia"/>
          <w:snapToGrid/>
          <w:color w:val="344644"/>
          <w:kern w:val="2"/>
          <w:szCs w:val="24"/>
          <w:shd w:val="clear" w:color="auto" w:fill="FFFFFF"/>
          <w:lang w:eastAsia="zh-CN"/>
        </w:rPr>
        <w:t>个</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12.15</w:t>
      </w:r>
      <w:r>
        <w:rPr>
          <w:rFonts w:ascii="仿宋" w:eastAsia="仿宋" w:hAnsi="仿宋" w:cs="仿宋" w:hint="eastAsia"/>
          <w:snapToGrid/>
          <w:color w:val="344644"/>
          <w:kern w:val="2"/>
          <w:szCs w:val="24"/>
          <w:shd w:val="clear" w:color="auto" w:fill="FFFFFF"/>
          <w:lang w:eastAsia="zh-CN"/>
        </w:rPr>
        <w:t>摄影参数设置：曝光模式、帧率设置、</w:t>
      </w:r>
      <w:r>
        <w:rPr>
          <w:rFonts w:ascii="仿宋" w:eastAsia="仿宋" w:hAnsi="仿宋" w:cs="仿宋" w:hint="eastAsia"/>
          <w:snapToGrid/>
          <w:color w:val="344644"/>
          <w:kern w:val="2"/>
          <w:szCs w:val="24"/>
          <w:shd w:val="clear" w:color="auto" w:fill="FFFFFF"/>
          <w:lang w:eastAsia="zh-CN"/>
        </w:rPr>
        <w:t>kVp</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mA</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ms</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AEC</w:t>
      </w:r>
      <w:r>
        <w:rPr>
          <w:rFonts w:ascii="仿宋" w:eastAsia="仿宋" w:hAnsi="仿宋" w:cs="仿宋" w:hint="eastAsia"/>
          <w:snapToGrid/>
          <w:color w:val="344644"/>
          <w:kern w:val="2"/>
          <w:szCs w:val="24"/>
          <w:shd w:val="clear" w:color="auto" w:fill="FFFFFF"/>
          <w:lang w:eastAsia="zh-CN"/>
        </w:rPr>
        <w:t>、焦点选择</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12.16</w:t>
      </w:r>
      <w:r>
        <w:rPr>
          <w:rFonts w:ascii="仿宋" w:eastAsia="仿宋" w:hAnsi="仿宋" w:cs="仿宋" w:hint="eastAsia"/>
          <w:snapToGrid/>
          <w:color w:val="344644"/>
          <w:kern w:val="2"/>
          <w:szCs w:val="24"/>
          <w:shd w:val="clear" w:color="auto" w:fill="FFFFFF"/>
          <w:lang w:eastAsia="zh-CN"/>
        </w:rPr>
        <w:t>支持原厂语音对讲功能以及多语音提示录播功能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12.17</w:t>
      </w:r>
      <w:r>
        <w:rPr>
          <w:rFonts w:ascii="仿宋" w:eastAsia="仿宋" w:hAnsi="仿宋" w:cs="仿宋" w:hint="eastAsia"/>
          <w:snapToGrid/>
          <w:color w:val="344644"/>
          <w:kern w:val="2"/>
          <w:szCs w:val="24"/>
          <w:shd w:val="clear" w:color="auto" w:fill="FFFFFF"/>
          <w:lang w:eastAsia="zh-CN"/>
        </w:rPr>
        <w:t>支持与</w:t>
      </w:r>
      <w:r>
        <w:rPr>
          <w:rFonts w:ascii="仿宋" w:eastAsia="仿宋" w:hAnsi="仿宋" w:cs="仿宋" w:hint="eastAsia"/>
          <w:snapToGrid/>
          <w:color w:val="344644"/>
          <w:kern w:val="2"/>
          <w:szCs w:val="24"/>
          <w:shd w:val="clear" w:color="auto" w:fill="FFFFFF"/>
          <w:lang w:eastAsia="zh-CN"/>
        </w:rPr>
        <w:t xml:space="preserve">RIS </w:t>
      </w:r>
      <w:r>
        <w:rPr>
          <w:rFonts w:ascii="仿宋" w:eastAsia="仿宋" w:hAnsi="仿宋" w:cs="仿宋" w:hint="eastAsia"/>
          <w:snapToGrid/>
          <w:color w:val="344644"/>
          <w:kern w:val="2"/>
          <w:szCs w:val="24"/>
          <w:shd w:val="clear" w:color="auto" w:fill="FFFFFF"/>
          <w:lang w:eastAsia="zh-CN"/>
        </w:rPr>
        <w:t>和</w:t>
      </w:r>
      <w:r>
        <w:rPr>
          <w:rFonts w:ascii="仿宋" w:eastAsia="仿宋" w:hAnsi="仿宋" w:cs="仿宋" w:hint="eastAsia"/>
          <w:snapToGrid/>
          <w:color w:val="344644"/>
          <w:kern w:val="2"/>
          <w:szCs w:val="24"/>
          <w:shd w:val="clear" w:color="auto" w:fill="FFFFFF"/>
          <w:lang w:eastAsia="zh-CN"/>
        </w:rPr>
        <w:t xml:space="preserve">HIS </w:t>
      </w:r>
      <w:r>
        <w:rPr>
          <w:rFonts w:ascii="仿宋" w:eastAsia="仿宋" w:hAnsi="仿宋" w:cs="仿宋" w:hint="eastAsia"/>
          <w:snapToGrid/>
          <w:color w:val="344644"/>
          <w:kern w:val="2"/>
          <w:szCs w:val="24"/>
          <w:shd w:val="clear" w:color="auto" w:fill="FFFFFF"/>
          <w:lang w:eastAsia="zh-CN"/>
        </w:rPr>
        <w:t>系统的连接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12.18</w:t>
      </w:r>
      <w:r>
        <w:rPr>
          <w:rFonts w:ascii="仿宋" w:eastAsia="仿宋" w:hAnsi="仿宋" w:cs="仿宋" w:hint="eastAsia"/>
          <w:snapToGrid/>
          <w:color w:val="344644"/>
          <w:kern w:val="2"/>
          <w:szCs w:val="24"/>
          <w:shd w:val="clear" w:color="auto" w:fill="FFFFFF"/>
          <w:lang w:eastAsia="zh-CN"/>
        </w:rPr>
        <w:t>支持儿童专用拍摄</w:t>
      </w:r>
      <w:r>
        <w:rPr>
          <w:rFonts w:ascii="仿宋" w:eastAsia="仿宋" w:hAnsi="仿宋" w:cs="仿宋" w:hint="eastAsia"/>
          <w:snapToGrid/>
          <w:color w:val="344644"/>
          <w:kern w:val="2"/>
          <w:szCs w:val="24"/>
          <w:shd w:val="clear" w:color="auto" w:fill="FFFFFF"/>
          <w:lang w:eastAsia="zh-CN"/>
        </w:rPr>
        <w:t>协议，可自动匹配成人或儿童拍摄协议</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12.19</w:t>
      </w:r>
      <w:r>
        <w:rPr>
          <w:rFonts w:ascii="仿宋" w:eastAsia="仿宋" w:hAnsi="仿宋" w:cs="仿宋" w:hint="eastAsia"/>
          <w:snapToGrid/>
          <w:color w:val="344644"/>
          <w:kern w:val="2"/>
          <w:szCs w:val="24"/>
          <w:shd w:val="clear" w:color="auto" w:fill="FFFFFF"/>
          <w:lang w:eastAsia="zh-CN"/>
        </w:rPr>
        <w:t>支持</w:t>
      </w:r>
      <w:r>
        <w:rPr>
          <w:rFonts w:ascii="仿宋" w:eastAsia="仿宋" w:hAnsi="仿宋" w:cs="仿宋" w:hint="eastAsia"/>
          <w:snapToGrid/>
          <w:color w:val="344644"/>
          <w:kern w:val="2"/>
          <w:szCs w:val="24"/>
          <w:shd w:val="clear" w:color="auto" w:fill="FFFFFF"/>
          <w:lang w:eastAsia="zh-CN"/>
        </w:rPr>
        <w:t>DAP</w:t>
      </w:r>
      <w:r>
        <w:rPr>
          <w:rFonts w:ascii="仿宋" w:eastAsia="仿宋" w:hAnsi="仿宋" w:cs="仿宋" w:hint="eastAsia"/>
          <w:snapToGrid/>
          <w:color w:val="344644"/>
          <w:kern w:val="2"/>
          <w:szCs w:val="24"/>
          <w:shd w:val="clear" w:color="auto" w:fill="FFFFFF"/>
          <w:lang w:eastAsia="zh-CN"/>
        </w:rPr>
        <w:t>曝光计量显示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12.20</w:t>
      </w:r>
      <w:r>
        <w:rPr>
          <w:rFonts w:ascii="仿宋" w:eastAsia="仿宋" w:hAnsi="仿宋" w:cs="仿宋" w:hint="eastAsia"/>
          <w:snapToGrid/>
          <w:color w:val="344644"/>
          <w:kern w:val="2"/>
          <w:szCs w:val="24"/>
          <w:shd w:val="clear" w:color="auto" w:fill="FFFFFF"/>
          <w:lang w:eastAsia="zh-CN"/>
        </w:rPr>
        <w:t>具备设备整机原厂长骨拼接功能（自动拍摄，自动拼接，非手动拼接）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12.21</w:t>
      </w:r>
      <w:r>
        <w:rPr>
          <w:rFonts w:ascii="仿宋" w:eastAsia="仿宋" w:hAnsi="仿宋" w:cs="仿宋" w:hint="eastAsia"/>
          <w:snapToGrid/>
          <w:color w:val="344644"/>
          <w:kern w:val="2"/>
          <w:szCs w:val="24"/>
          <w:shd w:val="clear" w:color="auto" w:fill="FFFFFF"/>
          <w:lang w:eastAsia="zh-CN"/>
        </w:rPr>
        <w:t>具备高千伏尘肺摄影模式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其他要求</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13.1</w:t>
      </w:r>
      <w:r>
        <w:rPr>
          <w:rFonts w:ascii="仿宋" w:eastAsia="仿宋" w:hAnsi="仿宋" w:cs="仿宋" w:hint="eastAsia"/>
          <w:snapToGrid/>
          <w:color w:val="344644"/>
          <w:kern w:val="2"/>
          <w:szCs w:val="24"/>
          <w:shd w:val="clear" w:color="auto" w:fill="FFFFFF"/>
          <w:lang w:eastAsia="zh-CN"/>
        </w:rPr>
        <w:t>原厂整机质保</w:t>
      </w: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年，不接受第三方质保或代理商质保承诺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13.2</w:t>
      </w:r>
      <w:r>
        <w:rPr>
          <w:rFonts w:ascii="仿宋" w:eastAsia="仿宋" w:hAnsi="仿宋" w:cs="仿宋" w:hint="eastAsia"/>
          <w:snapToGrid/>
          <w:color w:val="344644"/>
          <w:kern w:val="2"/>
          <w:szCs w:val="24"/>
          <w:shd w:val="clear" w:color="auto" w:fill="FFFFFF"/>
          <w:lang w:eastAsia="zh-CN"/>
        </w:rPr>
        <w:t>为保证设备的稳定性，探测器、高压、球管、机架及软件系统均与整机为同一品牌，提供证明材料</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须提供第三方机构出具带铭牌的检测报告作为证明资料</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13.3</w:t>
      </w:r>
      <w:r>
        <w:rPr>
          <w:rFonts w:ascii="仿宋" w:eastAsia="仿宋" w:hAnsi="仿宋" w:cs="仿宋" w:hint="eastAsia"/>
          <w:snapToGrid/>
          <w:color w:val="344644"/>
          <w:kern w:val="2"/>
          <w:szCs w:val="24"/>
          <w:shd w:val="clear" w:color="auto" w:fill="FFFFFF"/>
          <w:lang w:eastAsia="zh-CN"/>
        </w:rPr>
        <w:t>配备</w:t>
      </w:r>
      <w:r>
        <w:rPr>
          <w:rFonts w:ascii="仿宋" w:eastAsia="仿宋" w:hAnsi="仿宋" w:cs="仿宋" w:hint="eastAsia"/>
          <w:snapToGrid/>
          <w:color w:val="344644"/>
          <w:kern w:val="2"/>
          <w:szCs w:val="24"/>
          <w:shd w:val="clear" w:color="auto" w:fill="FFFFFF"/>
          <w:lang w:eastAsia="zh-CN"/>
        </w:rPr>
        <w:t xml:space="preserve">6M </w:t>
      </w:r>
      <w:r>
        <w:rPr>
          <w:rFonts w:ascii="仿宋" w:eastAsia="仿宋" w:hAnsi="仿宋" w:cs="仿宋" w:hint="eastAsia"/>
          <w:snapToGrid/>
          <w:color w:val="344644"/>
          <w:kern w:val="2"/>
          <w:szCs w:val="24"/>
          <w:shd w:val="clear" w:color="auto" w:fill="FFFFFF"/>
          <w:lang w:eastAsia="zh-CN"/>
        </w:rPr>
        <w:t>专用医用显示器一台</w:t>
      </w:r>
    </w:p>
    <w:p w:rsidR="002E0ADE" w:rsidRDefault="008210C7">
      <w:pPr>
        <w:pStyle w:val="3"/>
        <w:numPr>
          <w:ilvl w:val="0"/>
          <w:numId w:val="1"/>
        </w:numPr>
        <w:rPr>
          <w:lang w:eastAsia="zh-CN"/>
        </w:rPr>
      </w:pPr>
      <w:bookmarkStart w:id="6" w:name="_Toc10671"/>
      <w:r>
        <w:rPr>
          <w:rFonts w:hint="eastAsia"/>
        </w:rPr>
        <w:t>配置</w:t>
      </w:r>
      <w:r>
        <w:rPr>
          <w:rFonts w:hint="eastAsia"/>
          <w:lang w:eastAsia="zh-CN"/>
        </w:rPr>
        <w:t>清单</w:t>
      </w:r>
      <w:bookmarkEnd w:id="6"/>
    </w:p>
    <w:tbl>
      <w:tblPr>
        <w:tblStyle w:val="TableNormal"/>
        <w:tblpPr w:leftFromText="180" w:rightFromText="180" w:vertAnchor="text" w:horzAnchor="page" w:tblpX="1900" w:tblpY="139"/>
        <w:tblOverlap w:val="never"/>
        <w:tblW w:w="86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4"/>
        <w:gridCol w:w="3719"/>
        <w:gridCol w:w="1080"/>
        <w:gridCol w:w="2814"/>
      </w:tblGrid>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序号</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名称</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数量</w:t>
            </w:r>
          </w:p>
        </w:tc>
        <w:tc>
          <w:tcPr>
            <w:tcW w:w="281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备注</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高压发生器（</w:t>
            </w:r>
            <w:r>
              <w:rPr>
                <w:rFonts w:ascii="仿宋" w:eastAsia="仿宋" w:hAnsi="仿宋" w:cs="仿宋" w:hint="eastAsia"/>
                <w:snapToGrid/>
                <w:color w:val="344644"/>
                <w:kern w:val="2"/>
                <w:sz w:val="24"/>
                <w:szCs w:val="24"/>
                <w:shd w:val="clear" w:color="auto" w:fill="FFFFFF"/>
                <w:lang w:eastAsia="zh-CN"/>
              </w:rPr>
              <w:t>80KW</w:t>
            </w:r>
            <w:r>
              <w:rPr>
                <w:rFonts w:ascii="仿宋" w:eastAsia="仿宋" w:hAnsi="仿宋" w:cs="仿宋" w:hint="eastAsia"/>
                <w:snapToGrid/>
                <w:color w:val="344644"/>
                <w:kern w:val="2"/>
                <w:sz w:val="24"/>
                <w:szCs w:val="24"/>
                <w:shd w:val="clear" w:color="auto" w:fill="FFFFFF"/>
                <w:lang w:eastAsia="zh-CN"/>
              </w:rPr>
              <w:t>）</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X </w:t>
            </w:r>
            <w:r>
              <w:rPr>
                <w:rFonts w:ascii="仿宋" w:eastAsia="仿宋" w:hAnsi="仿宋" w:cs="仿宋" w:hint="eastAsia"/>
                <w:snapToGrid/>
                <w:color w:val="344644"/>
                <w:kern w:val="2"/>
                <w:sz w:val="24"/>
                <w:szCs w:val="24"/>
                <w:shd w:val="clear" w:color="auto" w:fill="FFFFFF"/>
                <w:lang w:eastAsia="zh-CN"/>
              </w:rPr>
              <w:t>射线球管</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8"/>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3</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无线平板探测器</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4</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动态平板探测器</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悬吊式球管支架</w:t>
            </w:r>
          </w:p>
        </w:tc>
        <w:tc>
          <w:tcPr>
            <w:tcW w:w="1080"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6</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智能束光器</w:t>
            </w:r>
          </w:p>
        </w:tc>
        <w:tc>
          <w:tcPr>
            <w:tcW w:w="1080"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7</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胸片架</w:t>
            </w:r>
          </w:p>
        </w:tc>
        <w:tc>
          <w:tcPr>
            <w:tcW w:w="1080"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70"/>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8</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升降摄影床</w:t>
            </w:r>
          </w:p>
        </w:tc>
        <w:tc>
          <w:tcPr>
            <w:tcW w:w="1080"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lastRenderedPageBreak/>
              <w:t>9</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球管端近台触控屏</w:t>
            </w:r>
          </w:p>
        </w:tc>
        <w:tc>
          <w:tcPr>
            <w:tcW w:w="1080"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10</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多功能控制盒</w:t>
            </w:r>
          </w:p>
        </w:tc>
        <w:tc>
          <w:tcPr>
            <w:tcW w:w="1080"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11</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无线遥控器</w:t>
            </w:r>
          </w:p>
        </w:tc>
        <w:tc>
          <w:tcPr>
            <w:tcW w:w="1080"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12</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语音对讲系统</w:t>
            </w:r>
          </w:p>
        </w:tc>
        <w:tc>
          <w:tcPr>
            <w:tcW w:w="1080"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13</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滤线栅</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r>
              <w:rPr>
                <w:rFonts w:ascii="仿宋" w:eastAsia="仿宋" w:hAnsi="仿宋" w:cs="仿宋" w:hint="eastAsia"/>
                <w:snapToGrid/>
                <w:color w:val="344644"/>
                <w:kern w:val="2"/>
                <w:sz w:val="24"/>
                <w:szCs w:val="24"/>
                <w:shd w:val="clear" w:color="auto" w:fill="FFFFFF"/>
                <w:lang w:eastAsia="zh-CN"/>
              </w:rPr>
              <w:t>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14</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图像采集工作站</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15</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电离室</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16</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全身拼接站台</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17</w:t>
            </w:r>
          </w:p>
        </w:tc>
        <w:tc>
          <w:tcPr>
            <w:tcW w:w="3719"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6M </w:t>
            </w:r>
            <w:r>
              <w:rPr>
                <w:rFonts w:ascii="仿宋" w:eastAsia="仿宋" w:hAnsi="仿宋" w:cs="仿宋" w:hint="eastAsia"/>
                <w:snapToGrid/>
                <w:color w:val="344644"/>
                <w:kern w:val="2"/>
                <w:sz w:val="24"/>
                <w:szCs w:val="24"/>
                <w:shd w:val="clear" w:color="auto" w:fill="FFFFFF"/>
                <w:lang w:eastAsia="zh-CN"/>
              </w:rPr>
              <w:t>专用医用显示器</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bl>
    <w:p w:rsidR="002E0ADE" w:rsidRDefault="008210C7">
      <w:pPr>
        <w:pStyle w:val="2"/>
        <w:rPr>
          <w:lang w:eastAsia="zh-CN"/>
        </w:rPr>
      </w:pPr>
      <w:bookmarkStart w:id="7" w:name="_Toc5878"/>
      <w:r>
        <w:rPr>
          <w:rFonts w:hint="eastAsia"/>
          <w:lang w:eastAsia="zh-CN"/>
        </w:rPr>
        <w:t>三、数字减影血管造影机</w:t>
      </w:r>
      <w:bookmarkEnd w:id="7"/>
    </w:p>
    <w:p w:rsidR="002E0ADE" w:rsidRDefault="008210C7">
      <w:pPr>
        <w:pStyle w:val="3"/>
        <w:rPr>
          <w:lang w:eastAsia="zh-CN"/>
        </w:rPr>
      </w:pPr>
      <w:bookmarkStart w:id="8" w:name="_Toc20382"/>
      <w:r>
        <w:rPr>
          <w:rFonts w:hint="eastAsia"/>
          <w:lang w:eastAsia="zh-CN"/>
        </w:rPr>
        <w:t>（一）技术参数</w:t>
      </w:r>
      <w:bookmarkEnd w:id="8"/>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、功能需求：智能低剂量功能、心室</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分析、冠脉分析、智能路径图、三维采集、采集步骤指引、类</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、偏中心类</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、双期类</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、多影像图像融合、双容积成像、三维路图导航、大血管导航、体部肿</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瘤栓塞导航、头部肿瘤栓塞导航、穿刺导航</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保修需求：全保</w:t>
      </w: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年</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机架系统：满足心、脑、周围血管的造影和介入治疗需要</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w:t>
      </w:r>
      <w:r>
        <w:rPr>
          <w:rFonts w:ascii="仿宋" w:eastAsia="仿宋" w:hAnsi="仿宋" w:cs="仿宋" w:hint="eastAsia"/>
          <w:snapToGrid/>
          <w:color w:val="344644"/>
          <w:kern w:val="2"/>
          <w:szCs w:val="24"/>
          <w:shd w:val="clear" w:color="auto" w:fill="FFFFFF"/>
          <w:lang w:eastAsia="zh-CN"/>
        </w:rPr>
        <w:t>全自动悬吊</w:t>
      </w:r>
      <w:r>
        <w:rPr>
          <w:rFonts w:ascii="仿宋" w:eastAsia="仿宋" w:hAnsi="仿宋" w:cs="仿宋" w:hint="eastAsia"/>
          <w:snapToGrid/>
          <w:color w:val="344644"/>
          <w:kern w:val="2"/>
          <w:szCs w:val="24"/>
          <w:shd w:val="clear" w:color="auto" w:fill="FFFFFF"/>
          <w:lang w:eastAsia="zh-CN"/>
        </w:rPr>
        <w:t>C</w:t>
      </w:r>
      <w:r>
        <w:rPr>
          <w:rFonts w:ascii="仿宋" w:eastAsia="仿宋" w:hAnsi="仿宋" w:cs="仿宋" w:hint="eastAsia"/>
          <w:snapToGrid/>
          <w:color w:val="344644"/>
          <w:kern w:val="2"/>
          <w:szCs w:val="24"/>
          <w:shd w:val="clear" w:color="auto" w:fill="FFFFFF"/>
          <w:lang w:eastAsia="zh-CN"/>
        </w:rPr>
        <w:t>臂</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3.2CRA</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90</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3.3CAU</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90</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3.4RAO</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180</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3.5LAO</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120</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3.6C</w:t>
      </w:r>
      <w:r>
        <w:rPr>
          <w:rFonts w:ascii="仿宋" w:eastAsia="仿宋" w:hAnsi="仿宋" w:cs="仿宋" w:hint="eastAsia"/>
          <w:snapToGrid/>
          <w:color w:val="344644"/>
          <w:kern w:val="2"/>
          <w:szCs w:val="24"/>
          <w:shd w:val="clear" w:color="auto" w:fill="FFFFFF"/>
          <w:lang w:eastAsia="zh-CN"/>
        </w:rPr>
        <w:t>型臂旋转速度（非旋转采集）≥</w:t>
      </w:r>
      <w:r>
        <w:rPr>
          <w:rFonts w:ascii="仿宋" w:eastAsia="仿宋" w:hAnsi="仿宋" w:cs="仿宋" w:hint="eastAsia"/>
          <w:snapToGrid/>
          <w:color w:val="344644"/>
          <w:kern w:val="2"/>
          <w:szCs w:val="24"/>
          <w:shd w:val="clear" w:color="auto" w:fill="FFFFFF"/>
          <w:lang w:eastAsia="zh-CN"/>
        </w:rPr>
        <w:t>25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秒</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3.7C</w:t>
      </w:r>
      <w:r>
        <w:rPr>
          <w:rFonts w:ascii="仿宋" w:eastAsia="仿宋" w:hAnsi="仿宋" w:cs="仿宋" w:hint="eastAsia"/>
          <w:snapToGrid/>
          <w:color w:val="344644"/>
          <w:kern w:val="2"/>
          <w:szCs w:val="24"/>
          <w:shd w:val="clear" w:color="auto" w:fill="FFFFFF"/>
          <w:lang w:eastAsia="zh-CN"/>
        </w:rPr>
        <w:t>臂最大旋转采集速度≥</w:t>
      </w:r>
      <w:r>
        <w:rPr>
          <w:rFonts w:ascii="仿宋" w:eastAsia="仿宋" w:hAnsi="仿宋" w:cs="仿宋" w:hint="eastAsia"/>
          <w:snapToGrid/>
          <w:color w:val="344644"/>
          <w:kern w:val="2"/>
          <w:szCs w:val="24"/>
          <w:shd w:val="clear" w:color="auto" w:fill="FFFFFF"/>
          <w:lang w:eastAsia="zh-CN"/>
        </w:rPr>
        <w:t>55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秒</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3.8</w:t>
      </w:r>
      <w:r>
        <w:rPr>
          <w:rFonts w:ascii="仿宋" w:eastAsia="仿宋" w:hAnsi="仿宋" w:cs="仿宋" w:hint="eastAsia"/>
          <w:snapToGrid/>
          <w:color w:val="344644"/>
          <w:kern w:val="2"/>
          <w:szCs w:val="24"/>
          <w:shd w:val="clear" w:color="auto" w:fill="FFFFFF"/>
          <w:lang w:eastAsia="zh-CN"/>
        </w:rPr>
        <w:t>机架（</w:t>
      </w:r>
      <w:r>
        <w:rPr>
          <w:rFonts w:ascii="仿宋" w:eastAsia="仿宋" w:hAnsi="仿宋" w:cs="仿宋" w:hint="eastAsia"/>
          <w:snapToGrid/>
          <w:color w:val="344644"/>
          <w:kern w:val="2"/>
          <w:szCs w:val="24"/>
          <w:shd w:val="clear" w:color="auto" w:fill="FFFFFF"/>
          <w:lang w:eastAsia="zh-CN"/>
        </w:rPr>
        <w:t>L</w:t>
      </w:r>
      <w:r>
        <w:rPr>
          <w:rFonts w:ascii="仿宋" w:eastAsia="仿宋" w:hAnsi="仿宋" w:cs="仿宋" w:hint="eastAsia"/>
          <w:snapToGrid/>
          <w:color w:val="344644"/>
          <w:kern w:val="2"/>
          <w:szCs w:val="24"/>
          <w:shd w:val="clear" w:color="auto" w:fill="FFFFFF"/>
          <w:lang w:eastAsia="zh-CN"/>
        </w:rPr>
        <w:t>臂）可移出手术野，</w:t>
      </w:r>
      <w:r>
        <w:rPr>
          <w:rFonts w:ascii="仿宋" w:eastAsia="仿宋" w:hAnsi="仿宋" w:cs="仿宋" w:hint="eastAsia"/>
          <w:snapToGrid/>
          <w:color w:val="344644"/>
          <w:kern w:val="2"/>
          <w:szCs w:val="24"/>
          <w:shd w:val="clear" w:color="auto" w:fill="FFFFFF"/>
          <w:lang w:eastAsia="zh-CN"/>
        </w:rPr>
        <w:t>L</w:t>
      </w:r>
      <w:r>
        <w:rPr>
          <w:rFonts w:ascii="仿宋" w:eastAsia="仿宋" w:hAnsi="仿宋" w:cs="仿宋" w:hint="eastAsia"/>
          <w:snapToGrid/>
          <w:color w:val="344644"/>
          <w:kern w:val="2"/>
          <w:szCs w:val="24"/>
          <w:shd w:val="clear" w:color="auto" w:fill="FFFFFF"/>
          <w:lang w:eastAsia="zh-CN"/>
        </w:rPr>
        <w:t>臂移动范围≥</w:t>
      </w:r>
      <w:r>
        <w:rPr>
          <w:rFonts w:ascii="仿宋" w:eastAsia="仿宋" w:hAnsi="仿宋" w:cs="仿宋" w:hint="eastAsia"/>
          <w:snapToGrid/>
          <w:color w:val="344644"/>
          <w:kern w:val="2"/>
          <w:szCs w:val="24"/>
          <w:shd w:val="clear" w:color="auto" w:fill="FFFFFF"/>
          <w:lang w:eastAsia="zh-CN"/>
        </w:rPr>
        <w:t>260 cm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3.9C</w:t>
      </w:r>
      <w:r>
        <w:rPr>
          <w:rFonts w:ascii="仿宋" w:eastAsia="仿宋" w:hAnsi="仿宋" w:cs="仿宋" w:hint="eastAsia"/>
          <w:snapToGrid/>
          <w:color w:val="344644"/>
          <w:kern w:val="2"/>
          <w:szCs w:val="24"/>
          <w:shd w:val="clear" w:color="auto" w:fill="FFFFFF"/>
          <w:lang w:eastAsia="zh-CN"/>
        </w:rPr>
        <w:t>型臂弧深≥</w:t>
      </w:r>
      <w:r>
        <w:rPr>
          <w:rFonts w:ascii="仿宋" w:eastAsia="仿宋" w:hAnsi="仿宋" w:cs="仿宋" w:hint="eastAsia"/>
          <w:snapToGrid/>
          <w:color w:val="344644"/>
          <w:kern w:val="2"/>
          <w:szCs w:val="24"/>
          <w:shd w:val="clear" w:color="auto" w:fill="FFFFFF"/>
          <w:lang w:eastAsia="zh-CN"/>
        </w:rPr>
        <w:t xml:space="preserve">90cm </w:t>
      </w:r>
      <w:r>
        <w:rPr>
          <w:rFonts w:ascii="仿宋" w:eastAsia="仿宋" w:hAnsi="仿宋" w:cs="仿宋" w:hint="eastAsia"/>
          <w:snapToGrid/>
          <w:color w:val="344644"/>
          <w:kern w:val="2"/>
          <w:szCs w:val="24"/>
          <w:shd w:val="clear" w:color="auto" w:fill="FFFFFF"/>
          <w:lang w:eastAsia="zh-CN"/>
        </w:rPr>
        <w:t>（不包括</w:t>
      </w:r>
      <w:r>
        <w:rPr>
          <w:rFonts w:ascii="仿宋" w:eastAsia="仿宋" w:hAnsi="仿宋" w:cs="仿宋" w:hint="eastAsia"/>
          <w:snapToGrid/>
          <w:color w:val="344644"/>
          <w:kern w:val="2"/>
          <w:szCs w:val="24"/>
          <w:shd w:val="clear" w:color="auto" w:fill="FFFFFF"/>
          <w:lang w:eastAsia="zh-CN"/>
        </w:rPr>
        <w:t>L</w:t>
      </w:r>
      <w:r>
        <w:rPr>
          <w:rFonts w:ascii="仿宋" w:eastAsia="仿宋" w:hAnsi="仿宋" w:cs="仿宋" w:hint="eastAsia"/>
          <w:snapToGrid/>
          <w:color w:val="344644"/>
          <w:kern w:val="2"/>
          <w:szCs w:val="24"/>
          <w:shd w:val="clear" w:color="auto" w:fill="FFFFFF"/>
          <w:lang w:eastAsia="zh-CN"/>
        </w:rPr>
        <w:t>臂补偿）</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3.10</w:t>
      </w:r>
      <w:r>
        <w:rPr>
          <w:rFonts w:ascii="仿宋" w:eastAsia="仿宋" w:hAnsi="仿宋" w:cs="仿宋" w:hint="eastAsia"/>
          <w:snapToGrid/>
          <w:color w:val="344644"/>
          <w:kern w:val="2"/>
          <w:szCs w:val="24"/>
          <w:shd w:val="clear" w:color="auto" w:fill="FFFFFF"/>
          <w:lang w:eastAsia="zh-CN"/>
        </w:rPr>
        <w:t>等中心到焦点距离≥</w:t>
      </w:r>
      <w:r>
        <w:rPr>
          <w:rFonts w:ascii="仿宋" w:eastAsia="仿宋" w:hAnsi="仿宋" w:cs="仿宋" w:hint="eastAsia"/>
          <w:snapToGrid/>
          <w:color w:val="344644"/>
          <w:kern w:val="2"/>
          <w:szCs w:val="24"/>
          <w:shd w:val="clear" w:color="auto" w:fill="FFFFFF"/>
          <w:lang w:eastAsia="zh-CN"/>
        </w:rPr>
        <w:t>78cm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、导管床</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4.1</w:t>
      </w:r>
      <w:r>
        <w:rPr>
          <w:rFonts w:ascii="仿宋" w:eastAsia="仿宋" w:hAnsi="仿宋" w:cs="仿宋" w:hint="eastAsia"/>
          <w:snapToGrid/>
          <w:color w:val="344644"/>
          <w:kern w:val="2"/>
          <w:szCs w:val="24"/>
          <w:shd w:val="clear" w:color="auto" w:fill="FFFFFF"/>
          <w:lang w:eastAsia="zh-CN"/>
        </w:rPr>
        <w:t>床长度≥</w:t>
      </w:r>
      <w:r>
        <w:rPr>
          <w:rFonts w:ascii="仿宋" w:eastAsia="仿宋" w:hAnsi="仿宋" w:cs="仿宋" w:hint="eastAsia"/>
          <w:snapToGrid/>
          <w:color w:val="344644"/>
          <w:kern w:val="2"/>
          <w:szCs w:val="24"/>
          <w:shd w:val="clear" w:color="auto" w:fill="FFFFFF"/>
          <w:lang w:eastAsia="zh-CN"/>
        </w:rPr>
        <w:t>280cm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4.2</w:t>
      </w:r>
      <w:r>
        <w:rPr>
          <w:rFonts w:ascii="仿宋" w:eastAsia="仿宋" w:hAnsi="仿宋" w:cs="仿宋" w:hint="eastAsia"/>
          <w:snapToGrid/>
          <w:color w:val="344644"/>
          <w:kern w:val="2"/>
          <w:szCs w:val="24"/>
          <w:shd w:val="clear" w:color="auto" w:fill="FFFFFF"/>
          <w:lang w:eastAsia="zh-CN"/>
        </w:rPr>
        <w:t>床宽度≥</w:t>
      </w:r>
      <w:r>
        <w:rPr>
          <w:rFonts w:ascii="仿宋" w:eastAsia="仿宋" w:hAnsi="仿宋" w:cs="仿宋" w:hint="eastAsia"/>
          <w:snapToGrid/>
          <w:color w:val="344644"/>
          <w:kern w:val="2"/>
          <w:szCs w:val="24"/>
          <w:shd w:val="clear" w:color="auto" w:fill="FFFFFF"/>
          <w:lang w:eastAsia="zh-CN"/>
        </w:rPr>
        <w:t>50cm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4.3</w:t>
      </w:r>
      <w:r>
        <w:rPr>
          <w:rFonts w:ascii="仿宋" w:eastAsia="仿宋" w:hAnsi="仿宋" w:cs="仿宋" w:hint="eastAsia"/>
          <w:snapToGrid/>
          <w:color w:val="344644"/>
          <w:kern w:val="2"/>
          <w:szCs w:val="24"/>
          <w:shd w:val="clear" w:color="auto" w:fill="FFFFFF"/>
          <w:lang w:eastAsia="zh-CN"/>
        </w:rPr>
        <w:t>纵向运动范围≥</w:t>
      </w:r>
      <w:r>
        <w:rPr>
          <w:rFonts w:ascii="仿宋" w:eastAsia="仿宋" w:hAnsi="仿宋" w:cs="仿宋" w:hint="eastAsia"/>
          <w:snapToGrid/>
          <w:color w:val="344644"/>
          <w:kern w:val="2"/>
          <w:szCs w:val="24"/>
          <w:shd w:val="clear" w:color="auto" w:fill="FFFFFF"/>
          <w:lang w:eastAsia="zh-CN"/>
        </w:rPr>
        <w:t>120cm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4.4</w:t>
      </w:r>
      <w:r>
        <w:rPr>
          <w:rFonts w:ascii="仿宋" w:eastAsia="仿宋" w:hAnsi="仿宋" w:cs="仿宋" w:hint="eastAsia"/>
          <w:snapToGrid/>
          <w:color w:val="344644"/>
          <w:kern w:val="2"/>
          <w:szCs w:val="24"/>
          <w:shd w:val="clear" w:color="auto" w:fill="FFFFFF"/>
          <w:lang w:eastAsia="zh-CN"/>
        </w:rPr>
        <w:t>导管床横向运动≥</w:t>
      </w:r>
      <w:r>
        <w:rPr>
          <w:rFonts w:ascii="仿宋" w:eastAsia="仿宋" w:hAnsi="仿宋" w:cs="仿宋" w:hint="eastAsia"/>
          <w:snapToGrid/>
          <w:color w:val="344644"/>
          <w:kern w:val="2"/>
          <w:szCs w:val="24"/>
          <w:shd w:val="clear" w:color="auto" w:fill="FFFFFF"/>
          <w:lang w:eastAsia="zh-CN"/>
        </w:rPr>
        <w:t>34cm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4.5</w:t>
      </w:r>
      <w:r>
        <w:rPr>
          <w:rFonts w:ascii="仿宋" w:eastAsia="仿宋" w:hAnsi="仿宋" w:cs="仿宋" w:hint="eastAsia"/>
          <w:snapToGrid/>
          <w:color w:val="344644"/>
          <w:kern w:val="2"/>
          <w:szCs w:val="24"/>
          <w:shd w:val="clear" w:color="auto" w:fill="FFFFFF"/>
          <w:lang w:eastAsia="zh-CN"/>
        </w:rPr>
        <w:t>床面升降范围≥</w:t>
      </w:r>
      <w:r>
        <w:rPr>
          <w:rFonts w:ascii="仿宋" w:eastAsia="仿宋" w:hAnsi="仿宋" w:cs="仿宋" w:hint="eastAsia"/>
          <w:snapToGrid/>
          <w:color w:val="344644"/>
          <w:kern w:val="2"/>
          <w:szCs w:val="24"/>
          <w:shd w:val="clear" w:color="auto" w:fill="FFFFFF"/>
          <w:lang w:eastAsia="zh-CN"/>
        </w:rPr>
        <w:t>28cm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4.6</w:t>
      </w:r>
      <w:r>
        <w:rPr>
          <w:rFonts w:ascii="仿宋" w:eastAsia="仿宋" w:hAnsi="仿宋" w:cs="仿宋" w:hint="eastAsia"/>
          <w:snapToGrid/>
          <w:color w:val="344644"/>
          <w:kern w:val="2"/>
          <w:szCs w:val="24"/>
          <w:shd w:val="clear" w:color="auto" w:fill="FFFFFF"/>
          <w:lang w:eastAsia="zh-CN"/>
        </w:rPr>
        <w:t>床最大承重≥</w:t>
      </w:r>
      <w:r>
        <w:rPr>
          <w:rFonts w:ascii="仿宋" w:eastAsia="仿宋" w:hAnsi="仿宋" w:cs="仿宋" w:hint="eastAsia"/>
          <w:snapToGrid/>
          <w:color w:val="344644"/>
          <w:kern w:val="2"/>
          <w:szCs w:val="24"/>
          <w:shd w:val="clear" w:color="auto" w:fill="FFFFFF"/>
          <w:lang w:eastAsia="zh-CN"/>
        </w:rPr>
        <w:t>300KG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4.7</w:t>
      </w:r>
      <w:r>
        <w:rPr>
          <w:rFonts w:ascii="仿宋" w:eastAsia="仿宋" w:hAnsi="仿宋" w:cs="仿宋" w:hint="eastAsia"/>
          <w:snapToGrid/>
          <w:color w:val="344644"/>
          <w:kern w:val="2"/>
          <w:szCs w:val="24"/>
          <w:shd w:val="clear" w:color="auto" w:fill="FFFFFF"/>
          <w:lang w:eastAsia="zh-CN"/>
        </w:rPr>
        <w:t>床面旋转角度≥</w:t>
      </w:r>
      <w:r>
        <w:rPr>
          <w:rFonts w:ascii="仿宋" w:eastAsia="仿宋" w:hAnsi="仿宋" w:cs="仿宋" w:hint="eastAsia"/>
          <w:snapToGrid/>
          <w:color w:val="344644"/>
          <w:kern w:val="2"/>
          <w:szCs w:val="24"/>
          <w:shd w:val="clear" w:color="auto" w:fill="FFFFFF"/>
          <w:lang w:eastAsia="zh-CN"/>
        </w:rPr>
        <w:t>270</w:t>
      </w:r>
      <w:r>
        <w:rPr>
          <w:rFonts w:ascii="仿宋" w:eastAsia="仿宋" w:hAnsi="仿宋" w:cs="仿宋" w:hint="eastAsia"/>
          <w:snapToGrid/>
          <w:color w:val="344644"/>
          <w:kern w:val="2"/>
          <w:szCs w:val="24"/>
          <w:shd w:val="clear" w:color="auto" w:fill="FFFFFF"/>
          <w:lang w:eastAsia="zh-CN"/>
        </w:rPr>
        <w:t>度</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、检查室床旁具备液晶触摸控制屏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、控制室并行处理系统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6.1</w:t>
      </w:r>
      <w:r>
        <w:rPr>
          <w:rFonts w:ascii="仿宋" w:eastAsia="仿宋" w:hAnsi="仿宋" w:cs="仿宋" w:hint="eastAsia"/>
          <w:snapToGrid/>
          <w:color w:val="344644"/>
          <w:kern w:val="2"/>
          <w:szCs w:val="24"/>
          <w:shd w:val="clear" w:color="auto" w:fill="FFFFFF"/>
          <w:lang w:eastAsia="zh-CN"/>
        </w:rPr>
        <w:t>透视或曝光时可进行图像处理和存档浏览等工作，可独</w:t>
      </w:r>
      <w:r>
        <w:rPr>
          <w:rFonts w:ascii="仿宋" w:eastAsia="仿宋" w:hAnsi="仿宋" w:cs="仿宋" w:hint="eastAsia"/>
          <w:snapToGrid/>
          <w:color w:val="344644"/>
          <w:kern w:val="2"/>
          <w:szCs w:val="24"/>
          <w:shd w:val="clear" w:color="auto" w:fill="FFFFFF"/>
          <w:lang w:eastAsia="zh-CN"/>
        </w:rPr>
        <w:t>立运行</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6.2</w:t>
      </w:r>
      <w:r>
        <w:rPr>
          <w:rFonts w:ascii="仿宋" w:eastAsia="仿宋" w:hAnsi="仿宋" w:cs="仿宋" w:hint="eastAsia"/>
          <w:snapToGrid/>
          <w:color w:val="344644"/>
          <w:kern w:val="2"/>
          <w:szCs w:val="24"/>
          <w:shd w:val="clear" w:color="auto" w:fill="FFFFFF"/>
          <w:lang w:eastAsia="zh-CN"/>
        </w:rPr>
        <w:t>可同时处理不同病人的信息</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6.3</w:t>
      </w:r>
      <w:r>
        <w:rPr>
          <w:rFonts w:ascii="仿宋" w:eastAsia="仿宋" w:hAnsi="仿宋" w:cs="仿宋" w:hint="eastAsia"/>
          <w:snapToGrid/>
          <w:color w:val="344644"/>
          <w:kern w:val="2"/>
          <w:szCs w:val="24"/>
          <w:shd w:val="clear" w:color="auto" w:fill="FFFFFF"/>
          <w:lang/>
        </w:rPr>
        <w:t>可在术中</w:t>
      </w:r>
      <w:r>
        <w:rPr>
          <w:rFonts w:ascii="仿宋" w:eastAsia="仿宋" w:hAnsi="仿宋" w:cs="仿宋" w:hint="eastAsia"/>
          <w:snapToGrid/>
          <w:color w:val="344644"/>
          <w:kern w:val="2"/>
          <w:szCs w:val="24"/>
          <w:shd w:val="clear" w:color="auto" w:fill="FFFFFF"/>
          <w:lang w:eastAsia="zh-CN"/>
        </w:rPr>
        <w:t>准备下一个病人的信息输入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6.4</w:t>
      </w:r>
      <w:r>
        <w:rPr>
          <w:rFonts w:ascii="仿宋" w:eastAsia="仿宋" w:hAnsi="仿宋" w:cs="仿宋" w:hint="eastAsia"/>
          <w:snapToGrid/>
          <w:color w:val="344644"/>
          <w:kern w:val="2"/>
          <w:szCs w:val="24"/>
          <w:shd w:val="clear" w:color="auto" w:fill="FFFFFF"/>
          <w:lang/>
        </w:rPr>
        <w:t>可在术中可</w:t>
      </w:r>
      <w:r>
        <w:rPr>
          <w:rFonts w:ascii="仿宋" w:eastAsia="仿宋" w:hAnsi="仿宋" w:cs="仿宋" w:hint="eastAsia"/>
          <w:snapToGrid/>
          <w:color w:val="344644"/>
          <w:kern w:val="2"/>
          <w:szCs w:val="24"/>
          <w:shd w:val="clear" w:color="auto" w:fill="FFFFFF"/>
          <w:lang w:eastAsia="zh-CN"/>
        </w:rPr>
        <w:t>进行上一个病人的报告编写</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6.5</w:t>
      </w:r>
      <w:r>
        <w:rPr>
          <w:rFonts w:ascii="仿宋" w:eastAsia="仿宋" w:hAnsi="仿宋" w:cs="仿宋" w:hint="eastAsia"/>
          <w:snapToGrid/>
          <w:color w:val="344644"/>
          <w:kern w:val="2"/>
          <w:szCs w:val="24"/>
          <w:shd w:val="clear" w:color="auto" w:fill="FFFFFF"/>
          <w:lang/>
        </w:rPr>
        <w:t>控制室图像编辑不被手术室透视图像打断</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6.6</w:t>
      </w:r>
      <w:r>
        <w:rPr>
          <w:rFonts w:ascii="仿宋" w:eastAsia="仿宋" w:hAnsi="仿宋" w:cs="仿宋" w:hint="eastAsia"/>
          <w:snapToGrid/>
          <w:color w:val="344644"/>
          <w:kern w:val="2"/>
          <w:szCs w:val="24"/>
          <w:shd w:val="clear" w:color="auto" w:fill="FFFFFF"/>
          <w:lang/>
        </w:rPr>
        <w:t>手术室曝光透视不影响控制室图像编辑页面</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、高压发生器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7.1</w:t>
      </w:r>
      <w:r>
        <w:rPr>
          <w:rFonts w:ascii="仿宋" w:eastAsia="仿宋" w:hAnsi="仿宋" w:cs="仿宋" w:hint="eastAsia"/>
          <w:snapToGrid/>
          <w:color w:val="344644"/>
          <w:kern w:val="2"/>
          <w:szCs w:val="24"/>
          <w:shd w:val="clear" w:color="auto" w:fill="FFFFFF"/>
          <w:lang w:eastAsia="zh-CN"/>
        </w:rPr>
        <w:t>高频逆变发生器，功率≥</w:t>
      </w:r>
      <w:r>
        <w:rPr>
          <w:rFonts w:ascii="仿宋" w:eastAsia="仿宋" w:hAnsi="仿宋" w:cs="仿宋" w:hint="eastAsia"/>
          <w:snapToGrid/>
          <w:color w:val="344644"/>
          <w:kern w:val="2"/>
          <w:szCs w:val="24"/>
          <w:shd w:val="clear" w:color="auto" w:fill="FFFFFF"/>
          <w:lang w:eastAsia="zh-CN"/>
        </w:rPr>
        <w:t>100KW</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7.2</w:t>
      </w:r>
      <w:r>
        <w:rPr>
          <w:rFonts w:ascii="仿宋" w:eastAsia="仿宋" w:hAnsi="仿宋" w:cs="仿宋" w:hint="eastAsia"/>
          <w:snapToGrid/>
          <w:color w:val="344644"/>
          <w:kern w:val="2"/>
          <w:szCs w:val="24"/>
          <w:shd w:val="clear" w:color="auto" w:fill="FFFFFF"/>
          <w:lang w:eastAsia="zh-CN"/>
        </w:rPr>
        <w:t>最大管电流≥</w:t>
      </w:r>
      <w:r>
        <w:rPr>
          <w:rFonts w:ascii="仿宋" w:eastAsia="仿宋" w:hAnsi="仿宋" w:cs="仿宋" w:hint="eastAsia"/>
          <w:snapToGrid/>
          <w:color w:val="344644"/>
          <w:kern w:val="2"/>
          <w:szCs w:val="24"/>
          <w:shd w:val="clear" w:color="auto" w:fill="FFFFFF"/>
          <w:lang w:eastAsia="zh-CN"/>
        </w:rPr>
        <w:t>1000mA</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7.3</w:t>
      </w:r>
      <w:r>
        <w:rPr>
          <w:rFonts w:ascii="仿宋" w:eastAsia="仿宋" w:hAnsi="仿宋" w:cs="仿宋" w:hint="eastAsia"/>
          <w:snapToGrid/>
          <w:color w:val="344644"/>
          <w:kern w:val="2"/>
          <w:szCs w:val="24"/>
          <w:shd w:val="clear" w:color="auto" w:fill="FFFFFF"/>
          <w:lang w:eastAsia="zh-CN"/>
        </w:rPr>
        <w:t>逆变频率≥</w:t>
      </w:r>
      <w:r>
        <w:rPr>
          <w:rFonts w:ascii="仿宋" w:eastAsia="仿宋" w:hAnsi="仿宋" w:cs="仿宋" w:hint="eastAsia"/>
          <w:snapToGrid/>
          <w:color w:val="344644"/>
          <w:kern w:val="2"/>
          <w:szCs w:val="24"/>
          <w:shd w:val="clear" w:color="auto" w:fill="FFFFFF"/>
          <w:lang w:eastAsia="zh-CN"/>
        </w:rPr>
        <w:t>100kHZ</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7.4</w:t>
      </w:r>
      <w:r>
        <w:rPr>
          <w:rFonts w:ascii="仿宋" w:eastAsia="仿宋" w:hAnsi="仿宋" w:cs="仿宋" w:hint="eastAsia"/>
          <w:snapToGrid/>
          <w:color w:val="344644"/>
          <w:kern w:val="2"/>
          <w:szCs w:val="24"/>
          <w:shd w:val="clear" w:color="auto" w:fill="FFFFFF"/>
          <w:lang w:eastAsia="zh-CN"/>
        </w:rPr>
        <w:t>最小管电压≤</w:t>
      </w:r>
      <w:r>
        <w:rPr>
          <w:rFonts w:ascii="仿宋" w:eastAsia="仿宋" w:hAnsi="仿宋" w:cs="仿宋" w:hint="eastAsia"/>
          <w:snapToGrid/>
          <w:color w:val="344644"/>
          <w:kern w:val="2"/>
          <w:szCs w:val="24"/>
          <w:shd w:val="clear" w:color="auto" w:fill="FFFFFF"/>
          <w:lang w:eastAsia="zh-CN"/>
        </w:rPr>
        <w:t>40KV</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7.5</w:t>
      </w:r>
      <w:r>
        <w:rPr>
          <w:rFonts w:ascii="仿宋" w:eastAsia="仿宋" w:hAnsi="仿宋" w:cs="仿宋" w:hint="eastAsia"/>
          <w:snapToGrid/>
          <w:color w:val="344644"/>
          <w:kern w:val="2"/>
          <w:szCs w:val="24"/>
          <w:shd w:val="clear" w:color="auto" w:fill="FFFFFF"/>
          <w:lang w:eastAsia="zh-CN"/>
        </w:rPr>
        <w:t>最大管电压≥</w:t>
      </w:r>
      <w:r>
        <w:rPr>
          <w:rFonts w:ascii="仿宋" w:eastAsia="仿宋" w:hAnsi="仿宋" w:cs="仿宋" w:hint="eastAsia"/>
          <w:snapToGrid/>
          <w:color w:val="344644"/>
          <w:kern w:val="2"/>
          <w:szCs w:val="24"/>
          <w:shd w:val="clear" w:color="auto" w:fill="FFFFFF"/>
          <w:lang w:eastAsia="zh-CN"/>
        </w:rPr>
        <w:t>125KV</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7.6</w:t>
      </w:r>
      <w:r>
        <w:rPr>
          <w:rFonts w:ascii="仿宋" w:eastAsia="仿宋" w:hAnsi="仿宋" w:cs="仿宋" w:hint="eastAsia"/>
          <w:snapToGrid/>
          <w:color w:val="344644"/>
          <w:kern w:val="2"/>
          <w:szCs w:val="24"/>
          <w:shd w:val="clear" w:color="auto" w:fill="FFFFFF"/>
          <w:lang w:eastAsia="zh-CN"/>
        </w:rPr>
        <w:t>最短曝光时间≤</w:t>
      </w:r>
      <w:r>
        <w:rPr>
          <w:rFonts w:ascii="仿宋" w:eastAsia="仿宋" w:hAnsi="仿宋" w:cs="仿宋" w:hint="eastAsia"/>
          <w:snapToGrid/>
          <w:color w:val="344644"/>
          <w:kern w:val="2"/>
          <w:szCs w:val="24"/>
          <w:shd w:val="clear" w:color="auto" w:fill="FFFFFF"/>
          <w:lang w:eastAsia="zh-CN"/>
        </w:rPr>
        <w:t>1ms</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X</w:t>
      </w:r>
      <w:r>
        <w:rPr>
          <w:rFonts w:ascii="仿宋" w:eastAsia="仿宋" w:hAnsi="仿宋" w:cs="仿宋" w:hint="eastAsia"/>
          <w:snapToGrid/>
          <w:color w:val="344644"/>
          <w:kern w:val="2"/>
          <w:szCs w:val="24"/>
          <w:shd w:val="clear" w:color="auto" w:fill="FFFFFF"/>
          <w:lang w:eastAsia="zh-CN"/>
        </w:rPr>
        <w:t>线球管</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8.1</w:t>
      </w:r>
      <w:r>
        <w:rPr>
          <w:rFonts w:ascii="仿宋" w:eastAsia="仿宋" w:hAnsi="仿宋" w:cs="仿宋" w:hint="eastAsia"/>
          <w:snapToGrid/>
          <w:color w:val="344644"/>
          <w:kern w:val="2"/>
          <w:szCs w:val="24"/>
          <w:shd w:val="clear" w:color="auto" w:fill="FFFFFF"/>
          <w:lang w:eastAsia="zh-CN"/>
        </w:rPr>
        <w:t>球管阳极热容量≥</w:t>
      </w:r>
      <w:r>
        <w:rPr>
          <w:rFonts w:ascii="仿宋" w:eastAsia="仿宋" w:hAnsi="仿宋" w:cs="仿宋" w:hint="eastAsia"/>
          <w:snapToGrid/>
          <w:color w:val="344644"/>
          <w:kern w:val="2"/>
          <w:szCs w:val="24"/>
          <w:shd w:val="clear" w:color="auto" w:fill="FFFFFF"/>
          <w:lang w:eastAsia="zh-CN"/>
        </w:rPr>
        <w:t>3.3MHU</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8.2</w:t>
      </w:r>
      <w:r>
        <w:rPr>
          <w:rFonts w:ascii="仿宋" w:eastAsia="仿宋" w:hAnsi="仿宋" w:cs="仿宋" w:hint="eastAsia"/>
          <w:snapToGrid/>
          <w:color w:val="344644"/>
          <w:kern w:val="2"/>
          <w:szCs w:val="24"/>
          <w:shd w:val="clear" w:color="auto" w:fill="FFFFFF"/>
          <w:lang w:eastAsia="zh-CN"/>
        </w:rPr>
        <w:t>球管管套热容量≥</w:t>
      </w:r>
      <w:r>
        <w:rPr>
          <w:rFonts w:ascii="仿宋" w:eastAsia="仿宋" w:hAnsi="仿宋" w:cs="仿宋" w:hint="eastAsia"/>
          <w:snapToGrid/>
          <w:color w:val="344644"/>
          <w:kern w:val="2"/>
          <w:szCs w:val="24"/>
          <w:shd w:val="clear" w:color="auto" w:fill="FFFFFF"/>
          <w:lang w:eastAsia="zh-CN"/>
        </w:rPr>
        <w:t>4.8MHU</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8.3</w:t>
      </w:r>
      <w:r>
        <w:rPr>
          <w:rFonts w:ascii="仿宋" w:eastAsia="仿宋" w:hAnsi="仿宋" w:cs="仿宋" w:hint="eastAsia"/>
          <w:snapToGrid/>
          <w:color w:val="344644"/>
          <w:kern w:val="2"/>
          <w:szCs w:val="24"/>
          <w:shd w:val="clear" w:color="auto" w:fill="FFFFFF"/>
          <w:lang w:eastAsia="zh-CN"/>
        </w:rPr>
        <w:t>球管阳极散热率≥</w:t>
      </w:r>
      <w:r>
        <w:rPr>
          <w:rFonts w:ascii="仿宋" w:eastAsia="仿宋" w:hAnsi="仿宋" w:cs="仿宋" w:hint="eastAsia"/>
          <w:snapToGrid/>
          <w:color w:val="344644"/>
          <w:kern w:val="2"/>
          <w:szCs w:val="24"/>
          <w:shd w:val="clear" w:color="auto" w:fill="FFFFFF"/>
          <w:lang w:eastAsia="zh-CN"/>
        </w:rPr>
        <w:t>7000W</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8.4</w:t>
      </w:r>
      <w:r>
        <w:rPr>
          <w:rFonts w:ascii="仿宋" w:eastAsia="仿宋" w:hAnsi="仿宋" w:cs="仿宋" w:hint="eastAsia"/>
          <w:snapToGrid/>
          <w:color w:val="344644"/>
          <w:kern w:val="2"/>
          <w:szCs w:val="24"/>
          <w:shd w:val="clear" w:color="auto" w:fill="FFFFFF"/>
          <w:lang w:eastAsia="zh-CN"/>
        </w:rPr>
        <w:t>最大阳极冷却速率≥</w:t>
      </w:r>
      <w:r>
        <w:rPr>
          <w:rFonts w:ascii="仿宋" w:eastAsia="仿宋" w:hAnsi="仿宋" w:cs="仿宋" w:hint="eastAsia"/>
          <w:snapToGrid/>
          <w:color w:val="344644"/>
          <w:kern w:val="2"/>
          <w:szCs w:val="24"/>
          <w:shd w:val="clear" w:color="auto" w:fill="FFFFFF"/>
          <w:lang w:eastAsia="zh-CN"/>
        </w:rPr>
        <w:t>1000Khu/min</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8.5</w:t>
      </w:r>
      <w:r>
        <w:rPr>
          <w:rFonts w:ascii="仿宋" w:eastAsia="仿宋" w:hAnsi="仿宋" w:cs="仿宋" w:hint="eastAsia"/>
          <w:snapToGrid/>
          <w:color w:val="344644"/>
          <w:kern w:val="2"/>
          <w:szCs w:val="24"/>
          <w:shd w:val="clear" w:color="auto" w:fill="FFFFFF"/>
          <w:lang w:eastAsia="zh-CN"/>
        </w:rPr>
        <w:t>球管焦点≥</w:t>
      </w: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个</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8.6</w:t>
      </w:r>
      <w:r>
        <w:rPr>
          <w:rFonts w:ascii="仿宋" w:eastAsia="仿宋" w:hAnsi="仿宋" w:cs="仿宋" w:hint="eastAsia"/>
          <w:snapToGrid/>
          <w:color w:val="344644"/>
          <w:kern w:val="2"/>
          <w:szCs w:val="24"/>
          <w:shd w:val="clear" w:color="auto" w:fill="FFFFFF"/>
          <w:lang w:eastAsia="zh-CN"/>
        </w:rPr>
        <w:t>液态金属轴承球管</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8.7</w:t>
      </w:r>
      <w:r>
        <w:rPr>
          <w:rFonts w:ascii="仿宋" w:eastAsia="仿宋" w:hAnsi="仿宋" w:cs="仿宋" w:hint="eastAsia"/>
          <w:snapToGrid/>
          <w:color w:val="344644"/>
          <w:kern w:val="2"/>
          <w:szCs w:val="24"/>
          <w:shd w:val="clear" w:color="auto" w:fill="FFFFFF"/>
          <w:lang w:eastAsia="zh-CN"/>
        </w:rPr>
        <w:t>球管内置栅控技术，非高压发生器控制脉冲透视，以消除传统脉冲透视产生的软射线</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8.8</w:t>
      </w:r>
      <w:r>
        <w:rPr>
          <w:rFonts w:ascii="仿宋" w:eastAsia="仿宋" w:hAnsi="仿宋" w:cs="仿宋" w:hint="eastAsia"/>
          <w:snapToGrid/>
          <w:color w:val="344644"/>
          <w:kern w:val="2"/>
          <w:szCs w:val="24"/>
          <w:shd w:val="clear" w:color="auto" w:fill="FFFFFF"/>
          <w:lang w:eastAsia="zh-CN"/>
        </w:rPr>
        <w:t>球管带有防碰撞保护装置</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8.9</w:t>
      </w:r>
      <w:r>
        <w:rPr>
          <w:rFonts w:ascii="仿宋" w:eastAsia="仿宋" w:hAnsi="仿宋" w:cs="仿宋" w:hint="eastAsia"/>
          <w:snapToGrid/>
          <w:color w:val="344644"/>
          <w:kern w:val="2"/>
          <w:szCs w:val="24"/>
          <w:shd w:val="clear" w:color="auto" w:fill="FFFFFF"/>
          <w:lang w:eastAsia="zh-CN"/>
        </w:rPr>
        <w:t>球管为原厂生产，与主机同品牌</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w:t>
      </w:r>
      <w:r>
        <w:rPr>
          <w:rFonts w:ascii="仿宋" w:eastAsia="仿宋" w:hAnsi="仿宋" w:cs="仿宋" w:hint="eastAsia"/>
          <w:snapToGrid/>
          <w:color w:val="344644"/>
          <w:kern w:val="2"/>
          <w:szCs w:val="24"/>
          <w:shd w:val="clear" w:color="auto" w:fill="FFFFFF"/>
          <w:lang w:eastAsia="zh-CN"/>
        </w:rPr>
        <w:t>、平板探测器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9.1</w:t>
      </w:r>
      <w:r>
        <w:rPr>
          <w:rFonts w:ascii="仿宋" w:eastAsia="仿宋" w:hAnsi="仿宋" w:cs="仿宋" w:hint="eastAsia"/>
          <w:snapToGrid/>
          <w:color w:val="344644"/>
          <w:kern w:val="2"/>
          <w:szCs w:val="24"/>
          <w:shd w:val="clear" w:color="auto" w:fill="FFFFFF"/>
          <w:lang w:eastAsia="zh-CN"/>
        </w:rPr>
        <w:t>采用非晶硅数字化平板探测器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9.2</w:t>
      </w:r>
      <w:r>
        <w:rPr>
          <w:rFonts w:ascii="仿宋" w:eastAsia="仿宋" w:hAnsi="仿宋" w:cs="仿宋" w:hint="eastAsia"/>
          <w:snapToGrid/>
          <w:color w:val="344644"/>
          <w:kern w:val="2"/>
          <w:szCs w:val="24"/>
          <w:shd w:val="clear" w:color="auto" w:fill="FFFFFF"/>
          <w:lang w:eastAsia="zh-CN"/>
        </w:rPr>
        <w:t>平板有效探测面积≥</w:t>
      </w:r>
      <w:r>
        <w:rPr>
          <w:rFonts w:ascii="仿宋" w:eastAsia="仿宋" w:hAnsi="仿宋" w:cs="仿宋" w:hint="eastAsia"/>
          <w:snapToGrid/>
          <w:color w:val="344644"/>
          <w:kern w:val="2"/>
          <w:szCs w:val="24"/>
          <w:shd w:val="clear" w:color="auto" w:fill="FFFFFF"/>
          <w:lang w:eastAsia="zh-CN"/>
        </w:rPr>
        <w:t>38cm x 29cm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9.3</w:t>
      </w:r>
      <w:r>
        <w:rPr>
          <w:rFonts w:ascii="仿宋" w:eastAsia="仿宋" w:hAnsi="仿宋" w:cs="仿宋" w:hint="eastAsia"/>
          <w:snapToGrid/>
          <w:color w:val="344644"/>
          <w:kern w:val="2"/>
          <w:szCs w:val="24"/>
          <w:shd w:val="clear" w:color="auto" w:fill="FFFFFF"/>
          <w:lang w:eastAsia="zh-CN"/>
        </w:rPr>
        <w:t>动态灰阶≥</w:t>
      </w:r>
      <w:r>
        <w:rPr>
          <w:rFonts w:ascii="仿宋" w:eastAsia="仿宋" w:hAnsi="仿宋" w:cs="仿宋" w:hint="eastAsia"/>
          <w:snapToGrid/>
          <w:color w:val="344644"/>
          <w:kern w:val="2"/>
          <w:szCs w:val="24"/>
          <w:shd w:val="clear" w:color="auto" w:fill="FFFFFF"/>
          <w:lang w:eastAsia="zh-CN"/>
        </w:rPr>
        <w:t>16bit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9.4</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8</w:t>
      </w:r>
      <w:r>
        <w:rPr>
          <w:rFonts w:ascii="仿宋" w:eastAsia="仿宋" w:hAnsi="仿宋" w:cs="仿宋" w:hint="eastAsia"/>
          <w:snapToGrid/>
          <w:color w:val="344644"/>
          <w:kern w:val="2"/>
          <w:szCs w:val="24"/>
          <w:shd w:val="clear" w:color="auto" w:fill="FFFFFF"/>
          <w:lang w:eastAsia="zh-CN"/>
        </w:rPr>
        <w:t>种物理成像视野</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9.5</w:t>
      </w:r>
      <w:r>
        <w:rPr>
          <w:rFonts w:ascii="仿宋" w:eastAsia="仿宋" w:hAnsi="仿宋" w:cs="仿宋" w:hint="eastAsia"/>
          <w:snapToGrid/>
          <w:color w:val="344644"/>
          <w:kern w:val="2"/>
          <w:szCs w:val="24"/>
          <w:shd w:val="clear" w:color="auto" w:fill="FFFFFF"/>
          <w:lang w:eastAsia="zh-CN"/>
        </w:rPr>
        <w:t>最大图像矩阵≥</w:t>
      </w:r>
      <w:r>
        <w:rPr>
          <w:rFonts w:ascii="仿宋" w:eastAsia="仿宋" w:hAnsi="仿宋" w:cs="仿宋" w:hint="eastAsia"/>
          <w:snapToGrid/>
          <w:color w:val="344644"/>
          <w:kern w:val="2"/>
          <w:szCs w:val="24"/>
          <w:shd w:val="clear" w:color="auto" w:fill="FFFFFF"/>
          <w:lang w:eastAsia="zh-CN"/>
        </w:rPr>
        <w:t>1900 x 2400</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9.6</w:t>
      </w:r>
      <w:r>
        <w:rPr>
          <w:rFonts w:ascii="仿宋" w:eastAsia="仿宋" w:hAnsi="仿宋" w:cs="仿宋" w:hint="eastAsia"/>
          <w:snapToGrid/>
          <w:color w:val="344644"/>
          <w:kern w:val="2"/>
          <w:szCs w:val="24"/>
          <w:shd w:val="clear" w:color="auto" w:fill="FFFFFF"/>
          <w:lang w:eastAsia="zh-CN"/>
        </w:rPr>
        <w:t>平板分辨率≥</w:t>
      </w:r>
      <w:r>
        <w:rPr>
          <w:rFonts w:ascii="仿宋" w:eastAsia="仿宋" w:hAnsi="仿宋" w:cs="仿宋" w:hint="eastAsia"/>
          <w:snapToGrid/>
          <w:color w:val="344644"/>
          <w:kern w:val="2"/>
          <w:szCs w:val="24"/>
          <w:shd w:val="clear" w:color="auto" w:fill="FFFFFF"/>
          <w:lang w:eastAsia="zh-CN"/>
        </w:rPr>
        <w:t>3.25LP</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9.7</w:t>
      </w:r>
      <w:r>
        <w:rPr>
          <w:rFonts w:ascii="仿宋" w:eastAsia="仿宋" w:hAnsi="仿宋" w:cs="仿宋" w:hint="eastAsia"/>
          <w:snapToGrid/>
          <w:color w:val="344644"/>
          <w:kern w:val="2"/>
          <w:szCs w:val="24"/>
          <w:shd w:val="clear" w:color="auto" w:fill="FFFFFF"/>
          <w:lang w:eastAsia="zh-CN"/>
        </w:rPr>
        <w:t>平板像素尺寸≤</w:t>
      </w:r>
      <w:r>
        <w:rPr>
          <w:rFonts w:ascii="仿宋" w:eastAsia="仿宋" w:hAnsi="仿宋" w:cs="仿宋" w:hint="eastAsia"/>
          <w:snapToGrid/>
          <w:color w:val="344644"/>
          <w:kern w:val="2"/>
          <w:szCs w:val="24"/>
          <w:shd w:val="clear" w:color="auto" w:fill="FFFFFF"/>
          <w:lang w:eastAsia="zh-CN"/>
        </w:rPr>
        <w:t>154</w:t>
      </w:r>
      <w:r>
        <w:rPr>
          <w:rFonts w:ascii="仿宋" w:eastAsia="仿宋" w:hAnsi="仿宋" w:cs="仿宋" w:hint="eastAsia"/>
          <w:snapToGrid/>
          <w:color w:val="344644"/>
          <w:kern w:val="2"/>
          <w:szCs w:val="24"/>
          <w:shd w:val="clear" w:color="auto" w:fill="FFFFFF"/>
          <w:lang w:eastAsia="zh-CN"/>
        </w:rPr>
        <w:t>μ</w:t>
      </w:r>
      <w:r>
        <w:rPr>
          <w:rFonts w:ascii="仿宋" w:eastAsia="仿宋" w:hAnsi="仿宋" w:cs="仿宋" w:hint="eastAsia"/>
          <w:snapToGrid/>
          <w:color w:val="344644"/>
          <w:kern w:val="2"/>
          <w:szCs w:val="24"/>
          <w:shd w:val="clear" w:color="auto" w:fill="FFFFFF"/>
          <w:lang w:eastAsia="zh-CN"/>
        </w:rPr>
        <w:t>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9.8</w:t>
      </w:r>
      <w:r>
        <w:rPr>
          <w:rFonts w:ascii="仿宋" w:eastAsia="仿宋" w:hAnsi="仿宋" w:cs="仿宋" w:hint="eastAsia"/>
          <w:snapToGrid/>
          <w:color w:val="344644"/>
          <w:kern w:val="2"/>
          <w:szCs w:val="24"/>
          <w:shd w:val="clear" w:color="auto" w:fill="FFFFFF"/>
          <w:lang w:eastAsia="zh-CN"/>
        </w:rPr>
        <w:t>平板检测器光子转换率≥</w:t>
      </w:r>
      <w:r>
        <w:rPr>
          <w:rFonts w:ascii="仿宋" w:eastAsia="仿宋" w:hAnsi="仿宋" w:cs="仿宋" w:hint="eastAsia"/>
          <w:snapToGrid/>
          <w:color w:val="344644"/>
          <w:kern w:val="2"/>
          <w:szCs w:val="24"/>
          <w:shd w:val="clear" w:color="auto" w:fill="FFFFFF"/>
          <w:lang w:eastAsia="zh-CN"/>
        </w:rPr>
        <w:t>77%DQE</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9.9</w:t>
      </w:r>
      <w:r>
        <w:rPr>
          <w:rFonts w:ascii="仿宋" w:eastAsia="仿宋" w:hAnsi="仿宋" w:cs="仿宋" w:hint="eastAsia"/>
          <w:snapToGrid/>
          <w:color w:val="344644"/>
          <w:kern w:val="2"/>
          <w:szCs w:val="24"/>
          <w:shd w:val="clear" w:color="auto" w:fill="FFFFFF"/>
          <w:lang w:eastAsia="zh-CN"/>
        </w:rPr>
        <w:t>平板探测器带有非接触式防碰撞保护装置及防碰撞自动控制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w:t>
      </w:r>
      <w:r>
        <w:rPr>
          <w:rFonts w:ascii="仿宋" w:eastAsia="仿宋" w:hAnsi="仿宋" w:cs="仿宋" w:hint="eastAsia"/>
          <w:snapToGrid/>
          <w:color w:val="344644"/>
          <w:kern w:val="2"/>
          <w:szCs w:val="24"/>
          <w:shd w:val="clear" w:color="auto" w:fill="FFFFFF"/>
          <w:lang w:eastAsia="zh-CN"/>
        </w:rPr>
        <w:t>、图像显示器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10.1</w:t>
      </w:r>
      <w:r>
        <w:rPr>
          <w:rFonts w:ascii="仿宋" w:eastAsia="仿宋" w:hAnsi="仿宋" w:cs="仿宋" w:hint="eastAsia"/>
          <w:snapToGrid/>
          <w:color w:val="344644"/>
          <w:kern w:val="2"/>
          <w:szCs w:val="24"/>
          <w:shd w:val="clear" w:color="auto" w:fill="FFFFFF"/>
          <w:lang w:eastAsia="zh-CN"/>
        </w:rPr>
        <w:t>控制室≥</w:t>
      </w:r>
      <w:r>
        <w:rPr>
          <w:rFonts w:ascii="仿宋" w:eastAsia="仿宋" w:hAnsi="仿宋" w:cs="仿宋" w:hint="eastAsia"/>
          <w:snapToGrid/>
          <w:color w:val="344644"/>
          <w:kern w:val="2"/>
          <w:szCs w:val="24"/>
          <w:shd w:val="clear" w:color="auto" w:fill="FFFFFF"/>
          <w:lang w:eastAsia="zh-CN"/>
        </w:rPr>
        <w:t>24</w:t>
      </w:r>
      <w:r>
        <w:rPr>
          <w:rFonts w:ascii="仿宋" w:eastAsia="仿宋" w:hAnsi="仿宋" w:cs="仿宋" w:hint="eastAsia"/>
          <w:snapToGrid/>
          <w:color w:val="344644"/>
          <w:kern w:val="2"/>
          <w:szCs w:val="24"/>
          <w:shd w:val="clear" w:color="auto" w:fill="FFFFFF"/>
          <w:lang w:eastAsia="zh-CN"/>
        </w:rPr>
        <w:t>英寸高亮医用高分辨率</w:t>
      </w:r>
      <w:r>
        <w:rPr>
          <w:rFonts w:ascii="仿宋" w:eastAsia="仿宋" w:hAnsi="仿宋" w:cs="仿宋" w:hint="eastAsia"/>
          <w:snapToGrid/>
          <w:color w:val="344644"/>
          <w:kern w:val="2"/>
          <w:szCs w:val="24"/>
          <w:shd w:val="clear" w:color="auto" w:fill="FFFFFF"/>
          <w:lang w:eastAsia="zh-CN"/>
        </w:rPr>
        <w:t>LCD</w:t>
      </w:r>
      <w:r>
        <w:rPr>
          <w:rFonts w:ascii="仿宋" w:eastAsia="仿宋" w:hAnsi="仿宋" w:cs="仿宋" w:hint="eastAsia"/>
          <w:snapToGrid/>
          <w:color w:val="344644"/>
          <w:kern w:val="2"/>
          <w:szCs w:val="24"/>
          <w:shd w:val="clear" w:color="auto" w:fill="FFFFFF"/>
          <w:lang w:eastAsia="zh-CN"/>
        </w:rPr>
        <w:t>显示器，≥</w:t>
      </w: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台，显示矩阵≥</w:t>
      </w:r>
      <w:r>
        <w:rPr>
          <w:rFonts w:ascii="仿宋" w:eastAsia="仿宋" w:hAnsi="仿宋" w:cs="仿宋" w:hint="eastAsia"/>
          <w:snapToGrid/>
          <w:color w:val="344644"/>
          <w:kern w:val="2"/>
          <w:szCs w:val="24"/>
          <w:shd w:val="clear" w:color="auto" w:fill="FFFFFF"/>
          <w:lang w:eastAsia="zh-CN"/>
        </w:rPr>
        <w:t>1920 x 1080</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10.2</w:t>
      </w:r>
      <w:r>
        <w:rPr>
          <w:rFonts w:ascii="仿宋" w:eastAsia="仿宋" w:hAnsi="仿宋" w:cs="仿宋" w:hint="eastAsia"/>
          <w:snapToGrid/>
          <w:color w:val="344644"/>
          <w:kern w:val="2"/>
          <w:szCs w:val="24"/>
          <w:shd w:val="clear" w:color="auto" w:fill="FFFFFF"/>
          <w:lang w:eastAsia="zh-CN"/>
        </w:rPr>
        <w:t>操作室≥</w:t>
      </w:r>
      <w:r>
        <w:rPr>
          <w:rFonts w:ascii="仿宋" w:eastAsia="仿宋" w:hAnsi="仿宋" w:cs="仿宋" w:hint="eastAsia"/>
          <w:snapToGrid/>
          <w:color w:val="344644"/>
          <w:kern w:val="2"/>
          <w:szCs w:val="24"/>
          <w:shd w:val="clear" w:color="auto" w:fill="FFFFFF"/>
          <w:lang w:eastAsia="zh-CN"/>
        </w:rPr>
        <w:t>27</w:t>
      </w:r>
      <w:r>
        <w:rPr>
          <w:rFonts w:ascii="仿宋" w:eastAsia="仿宋" w:hAnsi="仿宋" w:cs="仿宋" w:hint="eastAsia"/>
          <w:snapToGrid/>
          <w:color w:val="344644"/>
          <w:kern w:val="2"/>
          <w:szCs w:val="24"/>
          <w:shd w:val="clear" w:color="auto" w:fill="FFFFFF"/>
          <w:lang w:eastAsia="zh-CN"/>
        </w:rPr>
        <w:t>英吋高亮医用高分辨率宽屏</w:t>
      </w:r>
      <w:r>
        <w:rPr>
          <w:rFonts w:ascii="仿宋" w:eastAsia="仿宋" w:hAnsi="仿宋" w:cs="仿宋" w:hint="eastAsia"/>
          <w:snapToGrid/>
          <w:color w:val="344644"/>
          <w:kern w:val="2"/>
          <w:szCs w:val="24"/>
          <w:shd w:val="clear" w:color="auto" w:fill="FFFFFF"/>
          <w:lang w:eastAsia="zh-CN"/>
        </w:rPr>
        <w:t>LCD</w:t>
      </w:r>
      <w:r>
        <w:rPr>
          <w:rFonts w:ascii="仿宋" w:eastAsia="仿宋" w:hAnsi="仿宋" w:cs="仿宋" w:hint="eastAsia"/>
          <w:snapToGrid/>
          <w:color w:val="344644"/>
          <w:kern w:val="2"/>
          <w:szCs w:val="24"/>
          <w:shd w:val="clear" w:color="auto" w:fill="FFFFFF"/>
          <w:lang w:eastAsia="zh-CN"/>
        </w:rPr>
        <w:t>显示器≥</w:t>
      </w: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台，显示矩阵≥</w:t>
      </w:r>
      <w:r>
        <w:rPr>
          <w:rFonts w:ascii="仿宋" w:eastAsia="仿宋" w:hAnsi="仿宋" w:cs="仿宋" w:hint="eastAsia"/>
          <w:snapToGrid/>
          <w:color w:val="344644"/>
          <w:kern w:val="2"/>
          <w:szCs w:val="24"/>
          <w:shd w:val="clear" w:color="auto" w:fill="FFFFFF"/>
          <w:lang w:eastAsia="zh-CN"/>
        </w:rPr>
        <w:t>1920 x 1080</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10.3</w:t>
      </w:r>
      <w:r>
        <w:rPr>
          <w:rFonts w:ascii="仿宋" w:eastAsia="仿宋" w:hAnsi="仿宋" w:cs="仿宋" w:hint="eastAsia"/>
          <w:snapToGrid/>
          <w:color w:val="344644"/>
          <w:kern w:val="2"/>
          <w:szCs w:val="24"/>
          <w:shd w:val="clear" w:color="auto" w:fill="FFFFFF"/>
          <w:lang w:eastAsia="zh-CN"/>
        </w:rPr>
        <w:t>配有四架位监视器悬吊架，吊架可进行人性化电动升降</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w:t>
      </w:r>
      <w:r>
        <w:rPr>
          <w:rFonts w:ascii="仿宋" w:eastAsia="仿宋" w:hAnsi="仿宋" w:cs="仿宋" w:hint="eastAsia"/>
          <w:snapToGrid/>
          <w:color w:val="344644"/>
          <w:kern w:val="2"/>
          <w:szCs w:val="24"/>
          <w:shd w:val="clear" w:color="auto" w:fill="FFFFFF"/>
          <w:lang w:eastAsia="zh-CN"/>
        </w:rPr>
        <w:t>、图像采集及处理系统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11.1</w:t>
      </w:r>
      <w:r>
        <w:rPr>
          <w:rFonts w:ascii="仿宋" w:eastAsia="仿宋" w:hAnsi="仿宋" w:cs="仿宋" w:hint="eastAsia"/>
          <w:snapToGrid/>
          <w:color w:val="344644"/>
          <w:kern w:val="2"/>
          <w:szCs w:val="24"/>
          <w:shd w:val="clear" w:color="auto" w:fill="FFFFFF"/>
          <w:lang w:eastAsia="zh-CN"/>
        </w:rPr>
        <w:t>图像采集、处理、存储最大矩阵≥</w:t>
      </w:r>
      <w:r>
        <w:rPr>
          <w:rFonts w:ascii="仿宋" w:eastAsia="仿宋" w:hAnsi="仿宋" w:cs="仿宋" w:hint="eastAsia"/>
          <w:snapToGrid/>
          <w:color w:val="344644"/>
          <w:kern w:val="2"/>
          <w:szCs w:val="24"/>
          <w:shd w:val="clear" w:color="auto" w:fill="FFFFFF"/>
          <w:lang w:eastAsia="zh-CN"/>
        </w:rPr>
        <w:t>2048x2048</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11.2</w:t>
      </w:r>
      <w:r>
        <w:rPr>
          <w:rFonts w:ascii="仿宋" w:eastAsia="仿宋" w:hAnsi="仿宋" w:cs="仿宋" w:hint="eastAsia"/>
          <w:snapToGrid/>
          <w:color w:val="344644"/>
          <w:kern w:val="2"/>
          <w:szCs w:val="24"/>
          <w:shd w:val="clear" w:color="auto" w:fill="FFFFFF"/>
          <w:lang w:eastAsia="zh-CN"/>
        </w:rPr>
        <w:t>采集帧率≥</w:t>
      </w:r>
      <w:r>
        <w:rPr>
          <w:rFonts w:ascii="仿宋" w:eastAsia="仿宋" w:hAnsi="仿宋" w:cs="仿宋" w:hint="eastAsia"/>
          <w:snapToGrid/>
          <w:color w:val="344644"/>
          <w:kern w:val="2"/>
          <w:szCs w:val="24"/>
          <w:shd w:val="clear" w:color="auto" w:fill="FFFFFF"/>
          <w:lang w:eastAsia="zh-CN"/>
        </w:rPr>
        <w:t>0.5</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帧</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秒</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11.3</w:t>
      </w:r>
      <w:r>
        <w:rPr>
          <w:rFonts w:ascii="仿宋" w:eastAsia="仿宋" w:hAnsi="仿宋" w:cs="仿宋" w:hint="eastAsia"/>
          <w:snapToGrid/>
          <w:color w:val="344644"/>
          <w:kern w:val="2"/>
          <w:szCs w:val="24"/>
          <w:shd w:val="clear" w:color="auto" w:fill="FFFFFF"/>
          <w:lang w:eastAsia="zh-CN"/>
        </w:rPr>
        <w:t>数字脉冲透视≥</w:t>
      </w:r>
      <w:r>
        <w:rPr>
          <w:rFonts w:ascii="仿宋" w:eastAsia="仿宋" w:hAnsi="仿宋" w:cs="仿宋" w:hint="eastAsia"/>
          <w:snapToGrid/>
          <w:color w:val="344644"/>
          <w:kern w:val="2"/>
          <w:szCs w:val="24"/>
          <w:shd w:val="clear" w:color="auto" w:fill="FFFFFF"/>
          <w:lang w:eastAsia="zh-CN"/>
        </w:rPr>
        <w:t>0.5</w:t>
      </w:r>
      <w:r>
        <w:rPr>
          <w:rFonts w:ascii="仿宋" w:eastAsia="仿宋" w:hAnsi="仿宋" w:cs="仿宋" w:hint="eastAsia"/>
          <w:snapToGrid/>
          <w:color w:val="344644"/>
          <w:kern w:val="2"/>
          <w:szCs w:val="24"/>
          <w:shd w:val="clear" w:color="auto" w:fill="FFFFFF"/>
          <w:lang w:eastAsia="zh-CN"/>
        </w:rPr>
        <w:t>帧</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秒</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11.4</w:t>
      </w:r>
      <w:r>
        <w:rPr>
          <w:rFonts w:ascii="仿宋" w:eastAsia="仿宋" w:hAnsi="仿宋" w:cs="仿宋" w:hint="eastAsia"/>
          <w:snapToGrid/>
          <w:color w:val="344644"/>
          <w:kern w:val="2"/>
          <w:szCs w:val="24"/>
          <w:shd w:val="clear" w:color="auto" w:fill="FFFFFF"/>
          <w:lang w:eastAsia="zh-CN"/>
        </w:rPr>
        <w:t>图像存储量：≥</w:t>
      </w:r>
      <w:r>
        <w:rPr>
          <w:rFonts w:ascii="仿宋" w:eastAsia="仿宋" w:hAnsi="仿宋" w:cs="仿宋" w:hint="eastAsia"/>
          <w:snapToGrid/>
          <w:color w:val="344644"/>
          <w:kern w:val="2"/>
          <w:szCs w:val="24"/>
          <w:shd w:val="clear" w:color="auto" w:fill="FFFFFF"/>
          <w:lang w:eastAsia="zh-CN"/>
        </w:rPr>
        <w:t>50,000</w:t>
      </w:r>
      <w:r>
        <w:rPr>
          <w:rFonts w:ascii="仿宋" w:eastAsia="仿宋" w:hAnsi="仿宋" w:cs="仿宋" w:hint="eastAsia"/>
          <w:snapToGrid/>
          <w:color w:val="344644"/>
          <w:kern w:val="2"/>
          <w:szCs w:val="24"/>
          <w:shd w:val="clear" w:color="auto" w:fill="FFFFFF"/>
          <w:lang w:eastAsia="zh-CN"/>
        </w:rPr>
        <w:t>幅</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w:t>
      </w:r>
      <w:r>
        <w:rPr>
          <w:rFonts w:ascii="仿宋" w:eastAsia="仿宋" w:hAnsi="仿宋" w:cs="仿宋" w:hint="eastAsia"/>
          <w:snapToGrid/>
          <w:color w:val="344644"/>
          <w:kern w:val="2"/>
          <w:szCs w:val="24"/>
          <w:shd w:val="clear" w:color="auto" w:fill="FFFFFF"/>
          <w:lang w:eastAsia="zh-CN"/>
        </w:rPr>
        <w:t>、心脏测量分析</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12.1</w:t>
      </w:r>
      <w:r>
        <w:rPr>
          <w:rFonts w:ascii="仿宋" w:eastAsia="仿宋" w:hAnsi="仿宋" w:cs="仿宋" w:hint="eastAsia"/>
          <w:snapToGrid/>
          <w:color w:val="344644"/>
          <w:kern w:val="2"/>
          <w:szCs w:val="24"/>
          <w:shd w:val="clear" w:color="auto" w:fill="FFFFFF"/>
          <w:lang w:eastAsia="zh-CN"/>
        </w:rPr>
        <w:t>左心室分析软件，可测量舒张末期和收缩末期容积、射血分数、每博量测定</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12.2</w:t>
      </w:r>
      <w:r>
        <w:rPr>
          <w:rFonts w:ascii="仿宋" w:eastAsia="仿宋" w:hAnsi="仿宋" w:cs="仿宋" w:hint="eastAsia"/>
          <w:snapToGrid/>
          <w:color w:val="344644"/>
          <w:kern w:val="2"/>
          <w:szCs w:val="24"/>
          <w:shd w:val="clear" w:color="auto" w:fill="FFFFFF"/>
          <w:lang w:eastAsia="zh-CN"/>
        </w:rPr>
        <w:t>三种方法以上室壁运动曲线测量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12.3</w:t>
      </w:r>
      <w:r>
        <w:rPr>
          <w:rFonts w:ascii="仿宋" w:eastAsia="仿宋" w:hAnsi="仿宋" w:cs="仿宋" w:hint="eastAsia"/>
          <w:snapToGrid/>
          <w:color w:val="344644"/>
          <w:kern w:val="2"/>
          <w:szCs w:val="24"/>
          <w:shd w:val="clear" w:color="auto" w:fill="FFFFFF"/>
          <w:lang w:eastAsia="zh-CN"/>
        </w:rPr>
        <w:t>冠脉分析软件，所选血管段直径、狭窄信息、截面积、狭窄百分比、压力级值等测量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w:t>
      </w:r>
      <w:r>
        <w:rPr>
          <w:rFonts w:ascii="仿宋" w:eastAsia="仿宋" w:hAnsi="仿宋" w:cs="仿宋" w:hint="eastAsia"/>
          <w:snapToGrid/>
          <w:color w:val="344644"/>
          <w:kern w:val="2"/>
          <w:szCs w:val="24"/>
          <w:shd w:val="clear" w:color="auto" w:fill="FFFFFF"/>
          <w:lang w:eastAsia="zh-CN"/>
        </w:rPr>
        <w:t>、旋转采集</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13.1</w:t>
      </w:r>
      <w:r>
        <w:rPr>
          <w:rFonts w:ascii="仿宋" w:eastAsia="仿宋" w:hAnsi="仿宋" w:cs="仿宋" w:hint="eastAsia"/>
          <w:snapToGrid/>
          <w:color w:val="344644"/>
          <w:kern w:val="2"/>
          <w:szCs w:val="24"/>
          <w:shd w:val="clear" w:color="auto" w:fill="FFFFFF"/>
          <w:lang w:eastAsia="zh-CN"/>
        </w:rPr>
        <w:t>机架可在头位及侧位进行旋转采集</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13.2C</w:t>
      </w:r>
      <w:r>
        <w:rPr>
          <w:rFonts w:ascii="仿宋" w:eastAsia="仿宋" w:hAnsi="仿宋" w:cs="仿宋" w:hint="eastAsia"/>
          <w:snapToGrid/>
          <w:color w:val="344644"/>
          <w:kern w:val="2"/>
          <w:szCs w:val="24"/>
          <w:shd w:val="clear" w:color="auto" w:fill="FFFFFF"/>
          <w:lang w:eastAsia="zh-CN"/>
        </w:rPr>
        <w:t>臂最大旋转采集速度：≥</w:t>
      </w:r>
      <w:r>
        <w:rPr>
          <w:rFonts w:ascii="仿宋" w:eastAsia="仿宋" w:hAnsi="仿宋" w:cs="仿宋" w:hint="eastAsia"/>
          <w:snapToGrid/>
          <w:color w:val="344644"/>
          <w:kern w:val="2"/>
          <w:szCs w:val="24"/>
          <w:shd w:val="clear" w:color="auto" w:fill="FFFFFF"/>
          <w:lang w:eastAsia="zh-CN"/>
        </w:rPr>
        <w:t>55</w:t>
      </w:r>
      <w:r>
        <w:rPr>
          <w:rFonts w:ascii="仿宋" w:eastAsia="仿宋" w:hAnsi="仿宋" w:cs="仿宋" w:hint="eastAsia"/>
          <w:snapToGrid/>
          <w:color w:val="344644"/>
          <w:kern w:val="2"/>
          <w:szCs w:val="24"/>
          <w:shd w:val="clear" w:color="auto" w:fill="FFFFFF"/>
          <w:lang w:eastAsia="zh-CN"/>
        </w:rPr>
        <w:t>度</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秒</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13.3C</w:t>
      </w:r>
      <w:r>
        <w:rPr>
          <w:rFonts w:ascii="仿宋" w:eastAsia="仿宋" w:hAnsi="仿宋" w:cs="仿宋" w:hint="eastAsia"/>
          <w:snapToGrid/>
          <w:color w:val="344644"/>
          <w:kern w:val="2"/>
          <w:szCs w:val="24"/>
          <w:shd w:val="clear" w:color="auto" w:fill="FFFFFF"/>
          <w:lang w:eastAsia="zh-CN"/>
        </w:rPr>
        <w:t>臂最大旋转采集范围：≥</w:t>
      </w:r>
      <w:r>
        <w:rPr>
          <w:rFonts w:ascii="仿宋" w:eastAsia="仿宋" w:hAnsi="仿宋" w:cs="仿宋" w:hint="eastAsia"/>
          <w:snapToGrid/>
          <w:color w:val="344644"/>
          <w:kern w:val="2"/>
          <w:szCs w:val="24"/>
          <w:shd w:val="clear" w:color="auto" w:fill="FFFFFF"/>
          <w:lang w:eastAsia="zh-CN"/>
        </w:rPr>
        <w:t>200</w:t>
      </w:r>
      <w:r>
        <w:rPr>
          <w:rFonts w:ascii="仿宋" w:eastAsia="仿宋" w:hAnsi="仿宋" w:cs="仿宋" w:hint="eastAsia"/>
          <w:snapToGrid/>
          <w:color w:val="344644"/>
          <w:kern w:val="2"/>
          <w:szCs w:val="24"/>
          <w:shd w:val="clear" w:color="auto" w:fill="FFFFFF"/>
          <w:lang w:eastAsia="zh-CN"/>
        </w:rPr>
        <w:t>度</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14</w:t>
      </w:r>
      <w:r>
        <w:rPr>
          <w:rFonts w:ascii="仿宋" w:eastAsia="仿宋" w:hAnsi="仿宋" w:cs="仿宋" w:hint="eastAsia"/>
          <w:snapToGrid/>
          <w:color w:val="344644"/>
          <w:kern w:val="2"/>
          <w:szCs w:val="24"/>
          <w:shd w:val="clear" w:color="auto" w:fill="FFFFFF"/>
          <w:lang w:eastAsia="zh-CN"/>
        </w:rPr>
        <w:t>、智能路径图导航功能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14.1</w:t>
      </w:r>
      <w:r>
        <w:rPr>
          <w:rFonts w:ascii="仿宋" w:eastAsia="仿宋" w:hAnsi="仿宋" w:cs="仿宋" w:hint="eastAsia"/>
          <w:snapToGrid/>
          <w:color w:val="344644"/>
          <w:kern w:val="2"/>
          <w:szCs w:val="24"/>
          <w:shd w:val="clear" w:color="auto" w:fill="FFFFFF"/>
          <w:lang w:eastAsia="zh-CN"/>
        </w:rPr>
        <w:t>可针对脑血管、胸部、腹部等不同检</w:t>
      </w:r>
      <w:r>
        <w:rPr>
          <w:rFonts w:ascii="仿宋" w:eastAsia="仿宋" w:hAnsi="仿宋" w:cs="仿宋" w:hint="eastAsia"/>
          <w:snapToGrid/>
          <w:color w:val="344644"/>
          <w:kern w:val="2"/>
          <w:szCs w:val="24"/>
          <w:shd w:val="clear" w:color="auto" w:fill="FFFFFF"/>
          <w:lang w:eastAsia="zh-CN"/>
        </w:rPr>
        <w:t>查部位，设置专门的路径图参数</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14.2</w:t>
      </w:r>
      <w:r>
        <w:rPr>
          <w:rFonts w:ascii="仿宋" w:eastAsia="仿宋" w:hAnsi="仿宋" w:cs="仿宋" w:hint="eastAsia"/>
          <w:snapToGrid/>
          <w:color w:val="344644"/>
          <w:kern w:val="2"/>
          <w:szCs w:val="24"/>
          <w:shd w:val="clear" w:color="auto" w:fill="FFFFFF"/>
          <w:lang w:eastAsia="zh-CN"/>
        </w:rPr>
        <w:t>可选择针对导管引导、打胶、放置弹簧圈等不同介入操作的专门路径图模式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14.3</w:t>
      </w:r>
      <w:r>
        <w:rPr>
          <w:rFonts w:ascii="仿宋" w:eastAsia="仿宋" w:hAnsi="仿宋" w:cs="仿宋" w:hint="eastAsia"/>
          <w:snapToGrid/>
          <w:color w:val="344644"/>
          <w:kern w:val="2"/>
          <w:szCs w:val="24"/>
          <w:shd w:val="clear" w:color="auto" w:fill="FFFFFF"/>
          <w:lang w:eastAsia="zh-CN"/>
        </w:rPr>
        <w:t>医生可自定义针对特殊介入操作类型的路径图显示模式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14.4</w:t>
      </w:r>
      <w:r>
        <w:rPr>
          <w:rFonts w:ascii="仿宋" w:eastAsia="仿宋" w:hAnsi="仿宋" w:cs="仿宋" w:hint="eastAsia"/>
          <w:snapToGrid/>
          <w:color w:val="344644"/>
          <w:kern w:val="2"/>
          <w:szCs w:val="24"/>
          <w:shd w:val="clear" w:color="auto" w:fill="FFFFFF"/>
          <w:lang w:eastAsia="zh-CN"/>
        </w:rPr>
        <w:t>在不同路径图模式下，可对路径图中的减影血管影像、介入植入物（导丝导管、胶、弹簧圈等）、解剖背景的亮度进行分别的独立调节，以满足复杂介入操作引导的需要</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eastAsia="zh-CN"/>
        </w:rPr>
        <w:t>、射线剂量防护技术</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15.1</w:t>
      </w:r>
      <w:r>
        <w:rPr>
          <w:rFonts w:ascii="仿宋" w:eastAsia="仿宋" w:hAnsi="仿宋" w:cs="仿宋" w:hint="eastAsia"/>
          <w:snapToGrid/>
          <w:color w:val="344644"/>
          <w:kern w:val="2"/>
          <w:szCs w:val="24"/>
          <w:shd w:val="clear" w:color="auto" w:fill="FFFFFF"/>
          <w:lang w:eastAsia="zh-CN"/>
        </w:rPr>
        <w:t>采用铜滤片自动插入技术消除球管软射线，最厚≥</w:t>
      </w:r>
      <w:r>
        <w:rPr>
          <w:rFonts w:ascii="仿宋" w:eastAsia="仿宋" w:hAnsi="仿宋" w:cs="仿宋" w:hint="eastAsia"/>
          <w:snapToGrid/>
          <w:color w:val="344644"/>
          <w:kern w:val="2"/>
          <w:szCs w:val="24"/>
          <w:shd w:val="clear" w:color="auto" w:fill="FFFFFF"/>
          <w:lang w:eastAsia="zh-CN"/>
        </w:rPr>
        <w:t>0.9mm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15.2</w:t>
      </w:r>
      <w:r>
        <w:rPr>
          <w:rFonts w:ascii="仿宋" w:eastAsia="仿宋" w:hAnsi="仿宋" w:cs="仿宋" w:hint="eastAsia"/>
          <w:snapToGrid/>
          <w:color w:val="344644"/>
          <w:kern w:val="2"/>
          <w:szCs w:val="24"/>
          <w:shd w:val="clear" w:color="auto" w:fill="FFFFFF"/>
          <w:lang w:eastAsia="zh-CN"/>
        </w:rPr>
        <w:t>插入铜滤片数≥</w:t>
      </w:r>
      <w:r>
        <w:rPr>
          <w:rFonts w:ascii="仿宋" w:eastAsia="仿宋" w:hAnsi="仿宋" w:cs="仿宋" w:hint="eastAsia"/>
          <w:snapToGrid/>
          <w:color w:val="344644"/>
          <w:kern w:val="2"/>
          <w:szCs w:val="24"/>
          <w:shd w:val="clear" w:color="auto" w:fill="FFFFFF"/>
          <w:lang w:eastAsia="zh-CN"/>
        </w:rPr>
        <w:t>3</w:t>
      </w:r>
      <w:r>
        <w:rPr>
          <w:rFonts w:ascii="仿宋" w:eastAsia="仿宋" w:hAnsi="仿宋" w:cs="仿宋" w:hint="eastAsia"/>
          <w:snapToGrid/>
          <w:color w:val="344644"/>
          <w:kern w:val="2"/>
          <w:szCs w:val="24"/>
          <w:shd w:val="clear" w:color="auto" w:fill="FFFFFF"/>
          <w:lang w:eastAsia="zh-CN"/>
        </w:rPr>
        <w:t>片，具备自动和手动两种方式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15.3</w:t>
      </w:r>
      <w:r>
        <w:rPr>
          <w:rFonts w:ascii="仿宋" w:eastAsia="仿宋" w:hAnsi="仿宋" w:cs="仿宋" w:hint="eastAsia"/>
          <w:snapToGrid/>
          <w:color w:val="344644"/>
          <w:kern w:val="2"/>
          <w:szCs w:val="24"/>
          <w:shd w:val="clear" w:color="auto" w:fill="FFFFFF"/>
          <w:lang w:eastAsia="zh-CN"/>
        </w:rPr>
        <w:t>具有管球内置栅控技术</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15.4</w:t>
      </w:r>
      <w:r>
        <w:rPr>
          <w:rFonts w:ascii="仿宋" w:eastAsia="仿宋" w:hAnsi="仿宋" w:cs="仿宋" w:hint="eastAsia"/>
          <w:snapToGrid/>
          <w:color w:val="344644"/>
          <w:kern w:val="2"/>
          <w:szCs w:val="24"/>
          <w:shd w:val="clear" w:color="auto" w:fill="FFFFFF"/>
          <w:lang w:eastAsia="zh-CN"/>
        </w:rPr>
        <w:t>具有射线剂量监测功能，透视时，表面剂量率显示；透视间期，显示积累剂量，区域剂量和剂量限值</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15.5</w:t>
      </w:r>
      <w:r>
        <w:rPr>
          <w:rFonts w:ascii="仿宋" w:eastAsia="仿宋" w:hAnsi="仿宋" w:cs="仿宋" w:hint="eastAsia"/>
          <w:snapToGrid/>
          <w:color w:val="344644"/>
          <w:kern w:val="2"/>
          <w:szCs w:val="24"/>
          <w:shd w:val="clear" w:color="auto" w:fill="FFFFFF"/>
          <w:lang w:eastAsia="zh-CN"/>
        </w:rPr>
        <w:t>透视末帧图像上可实现无射线病人投照视野的改变</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15.6</w:t>
      </w:r>
      <w:r>
        <w:rPr>
          <w:rFonts w:ascii="仿宋" w:eastAsia="仿宋" w:hAnsi="仿宋" w:cs="仿宋" w:hint="eastAsia"/>
          <w:snapToGrid/>
          <w:color w:val="344644"/>
          <w:kern w:val="2"/>
          <w:szCs w:val="24"/>
          <w:shd w:val="clear" w:color="auto" w:fill="FFFFFF"/>
          <w:lang w:eastAsia="zh-CN"/>
        </w:rPr>
        <w:t>透视末帧图像上可显示无射线病人投照视野的改变</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16</w:t>
      </w:r>
      <w:r>
        <w:rPr>
          <w:rFonts w:ascii="仿宋" w:eastAsia="仿宋" w:hAnsi="仿宋" w:cs="仿宋" w:hint="eastAsia"/>
          <w:snapToGrid/>
          <w:color w:val="344644"/>
          <w:kern w:val="2"/>
          <w:szCs w:val="24"/>
          <w:shd w:val="clear" w:color="auto" w:fill="FFFFFF"/>
          <w:lang w:eastAsia="zh-CN"/>
        </w:rPr>
        <w:t>、三维血管重建功能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16.1</w:t>
      </w:r>
      <w:r>
        <w:rPr>
          <w:rFonts w:ascii="仿宋" w:eastAsia="仿宋" w:hAnsi="仿宋" w:cs="仿宋" w:hint="eastAsia"/>
          <w:snapToGrid/>
          <w:color w:val="344644"/>
          <w:kern w:val="2"/>
          <w:szCs w:val="24"/>
          <w:shd w:val="clear" w:color="auto" w:fill="FFFFFF"/>
          <w:lang w:eastAsia="zh-CN"/>
        </w:rPr>
        <w:t>有独立的原装三维重建工作站硬件和软件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16.2</w:t>
      </w:r>
      <w:r>
        <w:rPr>
          <w:rFonts w:ascii="仿宋" w:eastAsia="仿宋" w:hAnsi="仿宋" w:cs="仿宋" w:hint="eastAsia"/>
          <w:snapToGrid/>
          <w:color w:val="344644"/>
          <w:kern w:val="2"/>
          <w:szCs w:val="24"/>
          <w:shd w:val="clear" w:color="auto" w:fill="FFFFFF"/>
          <w:lang w:eastAsia="zh-CN"/>
        </w:rPr>
        <w:t>可完成全身各部位的三维图像重建、后处理和归档</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16.3</w:t>
      </w:r>
      <w:r>
        <w:rPr>
          <w:rFonts w:ascii="仿宋" w:eastAsia="仿宋" w:hAnsi="仿宋" w:cs="仿宋" w:hint="eastAsia"/>
          <w:snapToGrid/>
          <w:color w:val="344644"/>
          <w:kern w:val="2"/>
          <w:szCs w:val="24"/>
          <w:shd w:val="clear" w:color="auto" w:fill="FFFFFF"/>
          <w:lang w:eastAsia="zh-CN"/>
        </w:rPr>
        <w:t>具有体积</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表面重建</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最大密度投影、模拟机架位、透明血管成像功能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16.4</w:t>
      </w:r>
      <w:r>
        <w:rPr>
          <w:rFonts w:ascii="仿宋" w:eastAsia="仿宋" w:hAnsi="仿宋" w:cs="仿宋" w:hint="eastAsia"/>
          <w:snapToGrid/>
          <w:color w:val="344644"/>
          <w:kern w:val="2"/>
          <w:szCs w:val="24"/>
          <w:shd w:val="clear" w:color="auto" w:fill="FFFFFF"/>
          <w:lang w:eastAsia="zh-CN"/>
        </w:rPr>
        <w:t>具有三维自动血管分析</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17</w:t>
      </w:r>
      <w:r>
        <w:rPr>
          <w:rFonts w:ascii="仿宋" w:eastAsia="仿宋" w:hAnsi="仿宋" w:cs="仿宋" w:hint="eastAsia"/>
          <w:snapToGrid/>
          <w:color w:val="344644"/>
          <w:kern w:val="2"/>
          <w:szCs w:val="24"/>
          <w:shd w:val="clear" w:color="auto" w:fill="FFFFFF"/>
          <w:lang w:eastAsia="zh-CN"/>
        </w:rPr>
        <w:t>、三维血管路图功能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17.1</w:t>
      </w:r>
      <w:r>
        <w:rPr>
          <w:rFonts w:ascii="仿宋" w:eastAsia="仿宋" w:hAnsi="仿宋" w:cs="仿宋" w:hint="eastAsia"/>
          <w:snapToGrid/>
          <w:color w:val="344644"/>
          <w:kern w:val="2"/>
          <w:szCs w:val="24"/>
          <w:shd w:val="clear" w:color="auto" w:fill="FFFFFF"/>
          <w:lang w:eastAsia="zh-CN"/>
        </w:rPr>
        <w:t>具有二维透视影像与重建三维血管图像实时叠加融合功能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17.2</w:t>
      </w:r>
      <w:r>
        <w:rPr>
          <w:rFonts w:ascii="仿宋" w:eastAsia="仿宋" w:hAnsi="仿宋" w:cs="仿宋" w:hint="eastAsia"/>
          <w:snapToGrid/>
          <w:color w:val="344644"/>
          <w:kern w:val="2"/>
          <w:szCs w:val="24"/>
          <w:shd w:val="clear" w:color="auto" w:fill="FFFFFF"/>
          <w:lang w:eastAsia="zh-CN"/>
        </w:rPr>
        <w:t>旋转采集数据能够自动传输至工作站并自动重建，整个过程无需人为参与</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17.3</w:t>
      </w:r>
      <w:r>
        <w:rPr>
          <w:rFonts w:ascii="仿宋" w:eastAsia="仿宋" w:hAnsi="仿宋" w:cs="仿宋" w:hint="eastAsia"/>
          <w:snapToGrid/>
          <w:color w:val="344644"/>
          <w:kern w:val="2"/>
          <w:szCs w:val="24"/>
          <w:shd w:val="clear" w:color="auto" w:fill="FFFFFF"/>
          <w:lang w:eastAsia="zh-CN"/>
        </w:rPr>
        <w:t>可在实时的三维透视影像中进行如插入导丝、导管及弹簧圈等复杂介入操作</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17.4</w:t>
      </w:r>
      <w:r>
        <w:rPr>
          <w:rFonts w:ascii="仿宋" w:eastAsia="仿宋" w:hAnsi="仿宋" w:cs="仿宋" w:hint="eastAsia"/>
          <w:snapToGrid/>
          <w:color w:val="344644"/>
          <w:kern w:val="2"/>
          <w:szCs w:val="24"/>
          <w:shd w:val="clear" w:color="auto" w:fill="FFFFFF"/>
          <w:lang w:eastAsia="zh-CN"/>
        </w:rPr>
        <w:t>当</w:t>
      </w:r>
      <w:r>
        <w:rPr>
          <w:rFonts w:ascii="仿宋" w:eastAsia="仿宋" w:hAnsi="仿宋" w:cs="仿宋" w:hint="eastAsia"/>
          <w:snapToGrid/>
          <w:color w:val="344644"/>
          <w:kern w:val="2"/>
          <w:szCs w:val="24"/>
          <w:shd w:val="clear" w:color="auto" w:fill="FFFFFF"/>
          <w:lang w:eastAsia="zh-CN"/>
        </w:rPr>
        <w:t>C</w:t>
      </w:r>
      <w:r>
        <w:rPr>
          <w:rFonts w:ascii="仿宋" w:eastAsia="仿宋" w:hAnsi="仿宋" w:cs="仿宋" w:hint="eastAsia"/>
          <w:snapToGrid/>
          <w:color w:val="344644"/>
          <w:kern w:val="2"/>
          <w:szCs w:val="24"/>
          <w:shd w:val="clear" w:color="auto" w:fill="FFFFFF"/>
          <w:lang w:eastAsia="zh-CN"/>
        </w:rPr>
        <w:t>臂的投照角度，</w:t>
      </w:r>
      <w:r>
        <w:rPr>
          <w:rFonts w:ascii="仿宋" w:eastAsia="仿宋" w:hAnsi="仿宋" w:cs="仿宋" w:hint="eastAsia"/>
          <w:snapToGrid/>
          <w:color w:val="344644"/>
          <w:kern w:val="2"/>
          <w:szCs w:val="24"/>
          <w:shd w:val="clear" w:color="auto" w:fill="FFFFFF"/>
          <w:lang w:eastAsia="zh-CN"/>
        </w:rPr>
        <w:t>SID</w:t>
      </w:r>
      <w:r>
        <w:rPr>
          <w:rFonts w:ascii="仿宋" w:eastAsia="仿宋" w:hAnsi="仿宋" w:cs="仿宋" w:hint="eastAsia"/>
          <w:snapToGrid/>
          <w:color w:val="344644"/>
          <w:kern w:val="2"/>
          <w:szCs w:val="24"/>
          <w:shd w:val="clear" w:color="auto" w:fill="FFFFFF"/>
          <w:lang w:eastAsia="zh-CN"/>
        </w:rPr>
        <w:t>，及探测器的视野等改变时，二维透视影像与三维血管图像仍能实时、自动匹配融合，无延迟时间，方便手术操作</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18</w:t>
      </w:r>
      <w:r>
        <w:rPr>
          <w:rFonts w:ascii="仿宋" w:eastAsia="仿宋" w:hAnsi="仿宋" w:cs="仿宋" w:hint="eastAsia"/>
          <w:snapToGrid/>
          <w:color w:val="344644"/>
          <w:kern w:val="2"/>
          <w:szCs w:val="24"/>
          <w:shd w:val="clear" w:color="auto" w:fill="FFFFFF"/>
          <w:lang w:eastAsia="zh-CN"/>
        </w:rPr>
        <w:t>、血管类</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成像功能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18.1</w:t>
      </w:r>
      <w:r>
        <w:rPr>
          <w:rFonts w:ascii="仿宋" w:eastAsia="仿宋" w:hAnsi="仿宋" w:cs="仿宋" w:hint="eastAsia"/>
          <w:snapToGrid/>
          <w:color w:val="344644"/>
          <w:kern w:val="2"/>
          <w:szCs w:val="24"/>
          <w:shd w:val="clear" w:color="auto" w:fill="FFFFFF"/>
          <w:lang w:eastAsia="zh-CN"/>
        </w:rPr>
        <w:t>能完成</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断层图像重建和显示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18.2</w:t>
      </w:r>
      <w:r>
        <w:rPr>
          <w:rFonts w:ascii="仿宋" w:eastAsia="仿宋" w:hAnsi="仿宋" w:cs="仿宋" w:hint="eastAsia"/>
          <w:snapToGrid/>
          <w:color w:val="344644"/>
          <w:kern w:val="2"/>
          <w:szCs w:val="24"/>
          <w:shd w:val="clear" w:color="auto" w:fill="FFFFFF"/>
          <w:lang/>
        </w:rPr>
        <w:t>具有金属伪影抑制</w:t>
      </w:r>
      <w:r>
        <w:rPr>
          <w:rFonts w:ascii="仿宋" w:eastAsia="仿宋" w:hAnsi="仿宋" w:cs="仿宋" w:hint="eastAsia"/>
          <w:snapToGrid/>
          <w:color w:val="344644"/>
          <w:kern w:val="2"/>
          <w:szCs w:val="24"/>
          <w:shd w:val="clear" w:color="auto" w:fill="FFFFFF"/>
          <w:lang/>
        </w:rPr>
        <w:t>(MAR)</w:t>
      </w:r>
      <w:r>
        <w:rPr>
          <w:rFonts w:ascii="仿宋" w:eastAsia="仿宋" w:hAnsi="仿宋" w:cs="仿宋" w:hint="eastAsia"/>
          <w:snapToGrid/>
          <w:color w:val="344644"/>
          <w:kern w:val="2"/>
          <w:szCs w:val="24"/>
          <w:shd w:val="clear" w:color="auto" w:fill="FFFFFF"/>
          <w:lang/>
        </w:rPr>
        <w:t>和</w:t>
      </w:r>
      <w:r>
        <w:rPr>
          <w:rFonts w:ascii="仿宋" w:eastAsia="仿宋" w:hAnsi="仿宋" w:cs="仿宋" w:hint="eastAsia"/>
          <w:snapToGrid/>
          <w:color w:val="344644"/>
          <w:kern w:val="2"/>
          <w:szCs w:val="24"/>
          <w:shd w:val="clear" w:color="auto" w:fill="FFFFFF"/>
          <w:lang/>
        </w:rPr>
        <w:t>BMI</w:t>
      </w:r>
      <w:r>
        <w:rPr>
          <w:rFonts w:ascii="仿宋" w:eastAsia="仿宋" w:hAnsi="仿宋" w:cs="仿宋" w:hint="eastAsia"/>
          <w:snapToGrid/>
          <w:color w:val="344644"/>
          <w:kern w:val="2"/>
          <w:szCs w:val="24"/>
          <w:shd w:val="clear" w:color="auto" w:fill="FFFFFF"/>
          <w:lang/>
        </w:rPr>
        <w:t>噪声抑制</w:t>
      </w:r>
      <w:r>
        <w:rPr>
          <w:rFonts w:ascii="仿宋" w:eastAsia="仿宋" w:hAnsi="仿宋" w:cs="仿宋" w:hint="eastAsia"/>
          <w:snapToGrid/>
          <w:color w:val="344644"/>
          <w:kern w:val="2"/>
          <w:szCs w:val="24"/>
          <w:shd w:val="clear" w:color="auto" w:fill="FFFFFF"/>
          <w:lang/>
        </w:rPr>
        <w:t>CT</w:t>
      </w:r>
      <w:r>
        <w:rPr>
          <w:rFonts w:ascii="仿宋" w:eastAsia="仿宋" w:hAnsi="仿宋" w:cs="仿宋" w:hint="eastAsia"/>
          <w:snapToGrid/>
          <w:color w:val="344644"/>
          <w:kern w:val="2"/>
          <w:szCs w:val="24"/>
          <w:shd w:val="clear" w:color="auto" w:fill="FFFFFF"/>
          <w:lang/>
        </w:rPr>
        <w:t>成像功能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18.3</w:t>
      </w:r>
      <w:r>
        <w:rPr>
          <w:rFonts w:ascii="仿宋" w:eastAsia="仿宋" w:hAnsi="仿宋" w:cs="仿宋" w:hint="eastAsia"/>
          <w:snapToGrid/>
          <w:color w:val="344644"/>
          <w:kern w:val="2"/>
          <w:szCs w:val="24"/>
          <w:shd w:val="clear" w:color="auto" w:fill="FFFFFF"/>
          <w:lang w:eastAsia="zh-CN"/>
        </w:rPr>
        <w:t>支持偏中心部位类</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采集</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18.</w:t>
      </w: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具备提前预设延时间隔时间功能程序，可实现动脉期与实质期图像融合显示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19</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具有颅内支架精晰显影功能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20</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图像融合功能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20.1</w:t>
      </w:r>
      <w:r>
        <w:rPr>
          <w:rFonts w:ascii="仿宋" w:eastAsia="仿宋" w:hAnsi="仿宋" w:cs="仿宋" w:hint="eastAsia"/>
          <w:snapToGrid/>
          <w:color w:val="344644"/>
          <w:kern w:val="2"/>
          <w:szCs w:val="24"/>
          <w:shd w:val="clear" w:color="auto" w:fill="FFFFFF"/>
          <w:lang/>
        </w:rPr>
        <w:t>血管</w:t>
      </w:r>
      <w:r>
        <w:rPr>
          <w:rFonts w:ascii="仿宋" w:eastAsia="仿宋" w:hAnsi="仿宋" w:cs="仿宋" w:hint="eastAsia"/>
          <w:snapToGrid/>
          <w:color w:val="344644"/>
          <w:kern w:val="2"/>
          <w:szCs w:val="24"/>
          <w:shd w:val="clear" w:color="auto" w:fill="FFFFFF"/>
          <w:lang w:eastAsia="zh-CN"/>
        </w:rPr>
        <w:t>机</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MR</w:t>
      </w:r>
      <w:r>
        <w:rPr>
          <w:rFonts w:ascii="仿宋" w:eastAsia="仿宋" w:hAnsi="仿宋" w:cs="仿宋" w:hint="eastAsia"/>
          <w:snapToGrid/>
          <w:color w:val="344644"/>
          <w:kern w:val="2"/>
          <w:szCs w:val="24"/>
          <w:shd w:val="clear" w:color="auto" w:fill="FFFFFF"/>
          <w:lang w:eastAsia="zh-CN"/>
        </w:rPr>
        <w:t>影像均可作为图像融合影像，进行融合处理</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20.2</w:t>
      </w:r>
      <w:r>
        <w:rPr>
          <w:rFonts w:ascii="仿宋" w:eastAsia="仿宋" w:hAnsi="仿宋" w:cs="仿宋" w:hint="eastAsia"/>
          <w:snapToGrid/>
          <w:color w:val="344644"/>
          <w:kern w:val="2"/>
          <w:szCs w:val="24"/>
          <w:shd w:val="clear" w:color="auto" w:fill="FFFFFF"/>
          <w:lang w:eastAsia="zh-CN"/>
        </w:rPr>
        <w:t>具备术中手动调整骨性标志与实时透视图像的位置功能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20.3</w:t>
      </w:r>
      <w:r>
        <w:rPr>
          <w:rFonts w:ascii="仿宋" w:eastAsia="仿宋" w:hAnsi="仿宋" w:cs="仿宋" w:hint="eastAsia"/>
          <w:snapToGrid/>
          <w:color w:val="344644"/>
          <w:kern w:val="2"/>
          <w:szCs w:val="24"/>
          <w:shd w:val="clear" w:color="auto" w:fill="FFFFFF"/>
          <w:lang w:eastAsia="zh-CN"/>
        </w:rPr>
        <w:t>具备手术计划功能，标记血管穿刺部位，对血管入口及终端的位置进行三维环形标记</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21</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肿瘤栓塞导航功能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21.1</w:t>
      </w:r>
      <w:r>
        <w:rPr>
          <w:rFonts w:ascii="仿宋" w:eastAsia="仿宋" w:hAnsi="仿宋" w:cs="仿宋" w:hint="eastAsia"/>
          <w:snapToGrid/>
          <w:color w:val="344644"/>
          <w:kern w:val="2"/>
          <w:szCs w:val="24"/>
          <w:shd w:val="clear" w:color="auto" w:fill="FFFFFF"/>
          <w:lang w:eastAsia="zh-CN"/>
        </w:rPr>
        <w:t>具有三维肿瘤分割引导工具，可识别</w:t>
      </w:r>
      <w:r>
        <w:rPr>
          <w:rFonts w:ascii="仿宋" w:eastAsia="仿宋" w:hAnsi="仿宋" w:cs="仿宋" w:hint="eastAsia"/>
          <w:snapToGrid/>
          <w:color w:val="344644"/>
          <w:kern w:val="2"/>
          <w:szCs w:val="24"/>
          <w:shd w:val="clear" w:color="auto" w:fill="FFFFFF"/>
          <w:lang w:eastAsia="zh-CN"/>
        </w:rPr>
        <w:t>MR</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或类</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的肿瘤病灶容积图像并分割肿瘤病灶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21.2</w:t>
      </w:r>
      <w:r>
        <w:rPr>
          <w:rFonts w:ascii="仿宋" w:eastAsia="仿宋" w:hAnsi="仿宋" w:cs="仿宋" w:hint="eastAsia"/>
          <w:snapToGrid/>
          <w:color w:val="344644"/>
          <w:kern w:val="2"/>
          <w:szCs w:val="24"/>
          <w:shd w:val="clear" w:color="auto" w:fill="FFFFFF"/>
          <w:lang/>
        </w:rPr>
        <w:t>可自动识别肿瘤供血动脉，规划肿瘤栓塞路径，可在透视图象上叠加肿瘤栓塞</w:t>
      </w:r>
      <w:r>
        <w:rPr>
          <w:rFonts w:ascii="仿宋" w:eastAsia="仿宋" w:hAnsi="仿宋" w:cs="仿宋" w:hint="eastAsia"/>
          <w:snapToGrid/>
          <w:color w:val="344644"/>
          <w:kern w:val="2"/>
          <w:szCs w:val="24"/>
          <w:shd w:val="clear" w:color="auto" w:fill="FFFFFF"/>
          <w:lang w:eastAsia="zh-CN"/>
        </w:rPr>
        <w:t>路径图，辅助手术，可自动识别肿瘤供血动脉</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21.3</w:t>
      </w:r>
      <w:r>
        <w:rPr>
          <w:rFonts w:ascii="仿宋" w:eastAsia="仿宋" w:hAnsi="仿宋" w:cs="仿宋" w:hint="eastAsia"/>
          <w:snapToGrid/>
          <w:color w:val="344644"/>
          <w:kern w:val="2"/>
          <w:szCs w:val="24"/>
          <w:shd w:val="clear" w:color="auto" w:fill="FFFFFF"/>
          <w:lang w:eastAsia="zh-CN"/>
        </w:rPr>
        <w:t>具有三维血管标示功能，三维血管标示可以辅助术中导管的路径图导航，实现病灶区域三维图像与二维实时透视图像的融合，形成病灶区域内三维路径图</w:t>
      </w:r>
      <w:r>
        <w:rPr>
          <w:rFonts w:ascii="仿宋" w:eastAsia="仿宋" w:hAnsi="仿宋" w:cs="仿宋" w:hint="eastAsia"/>
          <w:snapToGrid/>
          <w:color w:val="344644"/>
          <w:kern w:val="2"/>
          <w:szCs w:val="24"/>
          <w:shd w:val="clear" w:color="auto" w:fill="FFFFFF"/>
          <w:lang w:eastAsia="zh-CN"/>
        </w:rPr>
        <w:lastRenderedPageBreak/>
        <w:t>并实现与二维滋养血管的自动融合功能</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可以提供实时</w:t>
      </w:r>
      <w:r>
        <w:rPr>
          <w:rFonts w:ascii="仿宋" w:eastAsia="仿宋" w:hAnsi="仿宋" w:cs="仿宋" w:hint="eastAsia"/>
          <w:snapToGrid/>
          <w:color w:val="344644"/>
          <w:kern w:val="2"/>
          <w:szCs w:val="24"/>
          <w:shd w:val="clear" w:color="auto" w:fill="FFFFFF"/>
          <w:lang w:eastAsia="zh-CN"/>
        </w:rPr>
        <w:t>3D</w:t>
      </w:r>
      <w:r>
        <w:rPr>
          <w:rFonts w:ascii="仿宋" w:eastAsia="仿宋" w:hAnsi="仿宋" w:cs="仿宋" w:hint="eastAsia"/>
          <w:snapToGrid/>
          <w:color w:val="344644"/>
          <w:kern w:val="2"/>
          <w:szCs w:val="24"/>
          <w:shd w:val="clear" w:color="auto" w:fill="FFFFFF"/>
          <w:lang w:eastAsia="zh-CN"/>
        </w:rPr>
        <w:t>路径图引导微导管和导丝到达需要栓塞的血管</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22</w:t>
      </w:r>
      <w:r>
        <w:rPr>
          <w:rFonts w:ascii="仿宋" w:eastAsia="仿宋" w:hAnsi="仿宋" w:cs="仿宋" w:hint="eastAsia"/>
          <w:snapToGrid/>
          <w:color w:val="344644"/>
          <w:kern w:val="2"/>
          <w:szCs w:val="24"/>
          <w:shd w:val="clear" w:color="auto" w:fill="FFFFFF"/>
          <w:lang w:eastAsia="zh-CN"/>
        </w:rPr>
        <w:t>、实时介入穿刺导航功能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22.1</w:t>
      </w:r>
      <w:r>
        <w:rPr>
          <w:rFonts w:ascii="仿宋" w:eastAsia="仿宋" w:hAnsi="仿宋" w:cs="仿宋" w:hint="eastAsia"/>
          <w:snapToGrid/>
          <w:color w:val="344644"/>
          <w:kern w:val="2"/>
          <w:szCs w:val="24"/>
          <w:shd w:val="clear" w:color="auto" w:fill="FFFFFF"/>
          <w:lang/>
        </w:rPr>
        <w:t>可实现在血管机类</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图像引导下的立体定位穿刺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22.2</w:t>
      </w:r>
      <w:r>
        <w:rPr>
          <w:rFonts w:ascii="仿宋" w:eastAsia="仿宋" w:hAnsi="仿宋" w:cs="仿宋" w:hint="eastAsia"/>
          <w:snapToGrid/>
          <w:color w:val="344644"/>
          <w:kern w:val="2"/>
          <w:szCs w:val="24"/>
          <w:shd w:val="clear" w:color="auto" w:fill="FFFFFF"/>
          <w:lang w:eastAsia="zh-CN"/>
        </w:rPr>
        <w:t>类</w:t>
      </w:r>
      <w:r>
        <w:rPr>
          <w:rFonts w:ascii="仿宋" w:eastAsia="仿宋" w:hAnsi="仿宋" w:cs="仿宋" w:hint="eastAsia"/>
          <w:snapToGrid/>
          <w:color w:val="344644"/>
          <w:kern w:val="2"/>
          <w:szCs w:val="24"/>
          <w:shd w:val="clear" w:color="auto" w:fill="FFFFFF"/>
          <w:lang w:eastAsia="zh-CN"/>
        </w:rPr>
        <w:t>CT</w:t>
      </w:r>
      <w:r>
        <w:rPr>
          <w:rFonts w:ascii="仿宋" w:eastAsia="仿宋" w:hAnsi="仿宋" w:cs="仿宋" w:hint="eastAsia"/>
          <w:snapToGrid/>
          <w:color w:val="344644"/>
          <w:kern w:val="2"/>
          <w:szCs w:val="24"/>
          <w:shd w:val="clear" w:color="auto" w:fill="FFFFFF"/>
          <w:lang w:eastAsia="zh-CN"/>
        </w:rPr>
        <w:t>成像和透视图像实时融合显示，实时引导经皮穿刺过程，而无需在参考路径图和</w:t>
      </w:r>
      <w:r>
        <w:rPr>
          <w:rFonts w:ascii="仿宋" w:eastAsia="仿宋" w:hAnsi="仿宋" w:cs="仿宋" w:hint="eastAsia"/>
          <w:snapToGrid/>
          <w:color w:val="344644"/>
          <w:kern w:val="2"/>
          <w:szCs w:val="24"/>
          <w:shd w:val="clear" w:color="auto" w:fill="FFFFFF"/>
          <w:lang w:eastAsia="zh-CN"/>
        </w:rPr>
        <w:t>实时图像间切换</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22.3</w:t>
      </w:r>
      <w:r>
        <w:rPr>
          <w:rFonts w:ascii="仿宋" w:eastAsia="仿宋" w:hAnsi="仿宋" w:cs="仿宋" w:hint="eastAsia"/>
          <w:snapToGrid/>
          <w:color w:val="344644"/>
          <w:kern w:val="2"/>
          <w:szCs w:val="24"/>
          <w:shd w:val="clear" w:color="auto" w:fill="FFFFFF"/>
          <w:lang w:eastAsia="zh-CN"/>
        </w:rPr>
        <w:t>机架可以根据穿刺路线自动定位穿刺投照角度和穿刺侧位观察角度</w:t>
      </w:r>
    </w:p>
    <w:p w:rsidR="002E0ADE" w:rsidRDefault="008210C7">
      <w:pPr>
        <w:pStyle w:val="3"/>
      </w:pPr>
      <w:bookmarkStart w:id="9" w:name="_Toc18532"/>
      <w:r>
        <w:rPr>
          <w:rFonts w:hint="eastAsia"/>
          <w:lang w:eastAsia="zh-CN"/>
        </w:rPr>
        <w:t>（二）</w:t>
      </w:r>
      <w:r>
        <w:rPr>
          <w:rFonts w:hint="eastAsia"/>
        </w:rPr>
        <w:t>配置</w:t>
      </w:r>
      <w:r>
        <w:rPr>
          <w:rFonts w:hint="eastAsia"/>
          <w:lang w:eastAsia="zh-CN"/>
        </w:rPr>
        <w:t>清单</w:t>
      </w:r>
      <w:bookmarkEnd w:id="9"/>
    </w:p>
    <w:tbl>
      <w:tblPr>
        <w:tblStyle w:val="TableNormal"/>
        <w:tblpPr w:leftFromText="180" w:rightFromText="180" w:vertAnchor="text" w:horzAnchor="page" w:tblpX="1824" w:tblpY="574"/>
        <w:tblOverlap w:val="never"/>
        <w:tblW w:w="86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4"/>
        <w:gridCol w:w="3301"/>
        <w:gridCol w:w="1213"/>
        <w:gridCol w:w="3099"/>
      </w:tblGrid>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序号</w:t>
            </w:r>
          </w:p>
        </w:tc>
        <w:tc>
          <w:tcPr>
            <w:tcW w:w="3301"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名称</w:t>
            </w:r>
          </w:p>
        </w:tc>
        <w:tc>
          <w:tcPr>
            <w:tcW w:w="1213"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数量</w:t>
            </w:r>
          </w:p>
        </w:tc>
        <w:tc>
          <w:tcPr>
            <w:tcW w:w="309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备注</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p>
        </w:tc>
        <w:tc>
          <w:tcPr>
            <w:tcW w:w="3301"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rPr>
              <w:t>高压注射器</w:t>
            </w:r>
          </w:p>
        </w:tc>
        <w:tc>
          <w:tcPr>
            <w:tcW w:w="1213"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台</w:t>
            </w:r>
          </w:p>
        </w:tc>
        <w:tc>
          <w:tcPr>
            <w:tcW w:w="3099"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p>
        </w:tc>
        <w:tc>
          <w:tcPr>
            <w:tcW w:w="3301"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DSA</w:t>
            </w:r>
            <w:r>
              <w:rPr>
                <w:rFonts w:ascii="仿宋" w:eastAsia="仿宋" w:hAnsi="仿宋" w:cs="仿宋" w:hint="eastAsia"/>
                <w:snapToGrid/>
                <w:color w:val="344644"/>
                <w:kern w:val="2"/>
                <w:sz w:val="24"/>
                <w:szCs w:val="24"/>
                <w:shd w:val="clear" w:color="auto" w:fill="FFFFFF"/>
                <w:lang w:eastAsia="zh-CN"/>
              </w:rPr>
              <w:t>医用专业大屏幕</w:t>
            </w:r>
          </w:p>
        </w:tc>
        <w:tc>
          <w:tcPr>
            <w:tcW w:w="1213"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r>
              <w:rPr>
                <w:rFonts w:ascii="仿宋" w:eastAsia="仿宋" w:hAnsi="仿宋" w:cs="仿宋" w:hint="eastAsia"/>
                <w:snapToGrid/>
                <w:color w:val="344644"/>
                <w:kern w:val="2"/>
                <w:sz w:val="24"/>
                <w:szCs w:val="24"/>
                <w:shd w:val="clear" w:color="auto" w:fill="FFFFFF"/>
                <w:lang w:eastAsia="zh-CN"/>
              </w:rPr>
              <w:t>台</w:t>
            </w:r>
          </w:p>
        </w:tc>
        <w:tc>
          <w:tcPr>
            <w:tcW w:w="309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一台带吊臂、一台带落地支架</w:t>
            </w:r>
          </w:p>
        </w:tc>
      </w:tr>
      <w:tr w:rsidR="002E0ADE">
        <w:trPr>
          <w:trHeight w:val="468"/>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3</w:t>
            </w:r>
          </w:p>
        </w:tc>
        <w:tc>
          <w:tcPr>
            <w:tcW w:w="3301"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rPr>
              <w:t>穿刺辅助定位系统</w:t>
            </w:r>
          </w:p>
        </w:tc>
        <w:tc>
          <w:tcPr>
            <w:tcW w:w="1213"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3099"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4</w:t>
            </w:r>
          </w:p>
        </w:tc>
        <w:tc>
          <w:tcPr>
            <w:tcW w:w="3301"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rPr>
              <w:t>手术室监控用液晶电视</w:t>
            </w:r>
          </w:p>
        </w:tc>
        <w:tc>
          <w:tcPr>
            <w:tcW w:w="1213"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台</w:t>
            </w:r>
          </w:p>
        </w:tc>
        <w:tc>
          <w:tcPr>
            <w:tcW w:w="309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70</w:t>
            </w:r>
            <w:r>
              <w:rPr>
                <w:rFonts w:ascii="仿宋" w:eastAsia="仿宋" w:hAnsi="仿宋" w:cs="仿宋" w:hint="eastAsia"/>
                <w:snapToGrid/>
                <w:color w:val="344644"/>
                <w:kern w:val="2"/>
                <w:sz w:val="24"/>
                <w:szCs w:val="24"/>
                <w:shd w:val="clear" w:color="auto" w:fill="FFFFFF"/>
                <w:lang w:eastAsia="zh-CN"/>
              </w:rPr>
              <w:t>寸</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w:t>
            </w:r>
          </w:p>
        </w:tc>
        <w:tc>
          <w:tcPr>
            <w:tcW w:w="3301"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rPr>
              <w:t>手术直播用高清摄像头</w:t>
            </w:r>
          </w:p>
        </w:tc>
        <w:tc>
          <w:tcPr>
            <w:tcW w:w="1213"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3</w:t>
            </w:r>
            <w:r>
              <w:rPr>
                <w:rFonts w:ascii="仿宋" w:eastAsia="仿宋" w:hAnsi="仿宋" w:cs="仿宋" w:hint="eastAsia"/>
                <w:snapToGrid/>
                <w:color w:val="344644"/>
                <w:kern w:val="2"/>
                <w:sz w:val="24"/>
                <w:szCs w:val="24"/>
                <w:shd w:val="clear" w:color="auto" w:fill="FFFFFF"/>
                <w:lang w:eastAsia="zh-CN"/>
              </w:rPr>
              <w:t>台</w:t>
            </w:r>
          </w:p>
        </w:tc>
        <w:tc>
          <w:tcPr>
            <w:tcW w:w="3099"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42"/>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6</w:t>
            </w:r>
          </w:p>
        </w:tc>
        <w:tc>
          <w:tcPr>
            <w:tcW w:w="3301"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rPr>
              <w:t>手术远程会诊、直播系统</w:t>
            </w:r>
          </w:p>
        </w:tc>
        <w:tc>
          <w:tcPr>
            <w:tcW w:w="1213"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 xml:space="preserve">1 </w:t>
            </w:r>
            <w:r>
              <w:rPr>
                <w:rFonts w:ascii="仿宋" w:eastAsia="仿宋" w:hAnsi="仿宋" w:cs="仿宋" w:hint="eastAsia"/>
                <w:snapToGrid/>
                <w:color w:val="344644"/>
                <w:kern w:val="2"/>
                <w:sz w:val="24"/>
                <w:szCs w:val="24"/>
                <w:shd w:val="clear" w:color="auto" w:fill="FFFFFF"/>
                <w:lang w:eastAsia="zh-CN"/>
              </w:rPr>
              <w:t>套</w:t>
            </w:r>
          </w:p>
        </w:tc>
        <w:tc>
          <w:tcPr>
            <w:tcW w:w="3099"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7</w:t>
            </w:r>
          </w:p>
        </w:tc>
        <w:tc>
          <w:tcPr>
            <w:tcW w:w="3301"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rPr>
              <w:t>手术室空气消毒机</w:t>
            </w:r>
          </w:p>
        </w:tc>
        <w:tc>
          <w:tcPr>
            <w:tcW w:w="1213"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台</w:t>
            </w:r>
          </w:p>
        </w:tc>
        <w:tc>
          <w:tcPr>
            <w:tcW w:w="3099"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70"/>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8</w:t>
            </w:r>
          </w:p>
        </w:tc>
        <w:tc>
          <w:tcPr>
            <w:tcW w:w="3301"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rPr>
              <w:t>手术室除湿机</w:t>
            </w:r>
          </w:p>
        </w:tc>
        <w:tc>
          <w:tcPr>
            <w:tcW w:w="1213"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r>
              <w:rPr>
                <w:rFonts w:ascii="仿宋" w:eastAsia="仿宋" w:hAnsi="仿宋" w:cs="仿宋" w:hint="eastAsia"/>
                <w:snapToGrid/>
                <w:color w:val="344644"/>
                <w:kern w:val="2"/>
                <w:sz w:val="24"/>
                <w:szCs w:val="24"/>
                <w:shd w:val="clear" w:color="auto" w:fill="FFFFFF"/>
                <w:lang w:eastAsia="zh-CN"/>
              </w:rPr>
              <w:t>台</w:t>
            </w:r>
          </w:p>
        </w:tc>
        <w:tc>
          <w:tcPr>
            <w:tcW w:w="3099"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9</w:t>
            </w:r>
          </w:p>
        </w:tc>
        <w:tc>
          <w:tcPr>
            <w:tcW w:w="3301"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DSA</w:t>
            </w:r>
            <w:r>
              <w:rPr>
                <w:rFonts w:ascii="仿宋" w:eastAsia="仿宋" w:hAnsi="仿宋" w:cs="仿宋" w:hint="eastAsia"/>
                <w:snapToGrid/>
                <w:color w:val="344644"/>
                <w:kern w:val="2"/>
                <w:sz w:val="24"/>
                <w:szCs w:val="24"/>
                <w:shd w:val="clear" w:color="auto" w:fill="FFFFFF"/>
                <w:lang w:eastAsia="zh-CN"/>
              </w:rPr>
              <w:t>机器操作间专用工作台</w:t>
            </w:r>
          </w:p>
        </w:tc>
        <w:tc>
          <w:tcPr>
            <w:tcW w:w="1213"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套</w:t>
            </w:r>
          </w:p>
        </w:tc>
        <w:tc>
          <w:tcPr>
            <w:tcW w:w="3099"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10</w:t>
            </w:r>
          </w:p>
        </w:tc>
        <w:tc>
          <w:tcPr>
            <w:tcW w:w="3301"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rPr>
              <w:t>除颤仪</w:t>
            </w:r>
          </w:p>
        </w:tc>
        <w:tc>
          <w:tcPr>
            <w:tcW w:w="1213"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台</w:t>
            </w:r>
          </w:p>
        </w:tc>
        <w:tc>
          <w:tcPr>
            <w:tcW w:w="3099"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11</w:t>
            </w:r>
          </w:p>
        </w:tc>
        <w:tc>
          <w:tcPr>
            <w:tcW w:w="3301"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rPr>
              <w:t>监护仪</w:t>
            </w:r>
          </w:p>
        </w:tc>
        <w:tc>
          <w:tcPr>
            <w:tcW w:w="1213" w:type="dxa"/>
            <w:shd w:val="clear" w:color="auto" w:fill="auto"/>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r>
              <w:rPr>
                <w:rFonts w:ascii="仿宋" w:eastAsia="仿宋" w:hAnsi="仿宋" w:cs="仿宋" w:hint="eastAsia"/>
                <w:snapToGrid/>
                <w:color w:val="344644"/>
                <w:kern w:val="2"/>
                <w:sz w:val="24"/>
                <w:szCs w:val="24"/>
                <w:shd w:val="clear" w:color="auto" w:fill="FFFFFF"/>
                <w:lang w:eastAsia="zh-CN"/>
              </w:rPr>
              <w:t>台</w:t>
            </w:r>
          </w:p>
        </w:tc>
        <w:tc>
          <w:tcPr>
            <w:tcW w:w="3099"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bl>
    <w:p w:rsidR="002E0ADE" w:rsidRDefault="008210C7">
      <w:pPr>
        <w:pStyle w:val="2"/>
        <w:rPr>
          <w:rFonts w:eastAsia="楷体"/>
          <w:sz w:val="30"/>
          <w:szCs w:val="30"/>
        </w:rPr>
      </w:pPr>
      <w:bookmarkStart w:id="10" w:name="_Toc18759"/>
      <w:r>
        <w:rPr>
          <w:rFonts w:hint="eastAsia"/>
          <w:lang w:eastAsia="zh-CN"/>
        </w:rPr>
        <w:t>四、血液透析设备（双泵）</w:t>
      </w:r>
      <w:bookmarkEnd w:id="10"/>
    </w:p>
    <w:p w:rsidR="002E0ADE" w:rsidRDefault="008210C7">
      <w:pPr>
        <w:pStyle w:val="3"/>
        <w:rPr>
          <w:lang w:eastAsia="zh-CN"/>
        </w:rPr>
      </w:pPr>
      <w:bookmarkStart w:id="11" w:name="_Toc19116"/>
      <w:r>
        <w:rPr>
          <w:rFonts w:hint="eastAsia"/>
          <w:lang w:eastAsia="zh-CN"/>
        </w:rPr>
        <w:t>（一）技术参数</w:t>
      </w:r>
      <w:bookmarkEnd w:id="11"/>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一般规格和要求</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eastAsia="zh-CN"/>
        </w:rPr>
        <w:t>1.1</w:t>
      </w:r>
      <w:r>
        <w:rPr>
          <w:rFonts w:ascii="仿宋" w:eastAsia="仿宋" w:hAnsi="仿宋" w:cs="仿宋" w:hint="eastAsia"/>
          <w:snapToGrid/>
          <w:color w:val="344644"/>
          <w:kern w:val="2"/>
          <w:szCs w:val="24"/>
          <w:shd w:val="clear" w:color="auto" w:fill="FFFFFF"/>
          <w:lang/>
        </w:rPr>
        <w:t>具有碳酸盐</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醋酸盐</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单超透析多种透析模式，适用各种配方透析液；可用碳酸盐干粉</w:t>
      </w:r>
      <w:r>
        <w:rPr>
          <w:rFonts w:ascii="仿宋" w:eastAsia="仿宋" w:hAnsi="仿宋" w:cs="仿宋" w:hint="eastAsia"/>
          <w:snapToGrid/>
          <w:color w:val="344644"/>
          <w:kern w:val="2"/>
          <w:szCs w:val="24"/>
          <w:shd w:val="clear" w:color="auto" w:fill="FFFFFF"/>
          <w:lang w:eastAsia="zh-CN"/>
        </w:rPr>
        <w:t>，具有血滤吸附治疗功能及传输治疗数据至透析系统功能</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lastRenderedPageBreak/>
        <w:t xml:space="preserve">1.2 </w:t>
      </w: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rPr>
        <w:t>英寸以上彩色液晶可</w:t>
      </w:r>
      <w:r>
        <w:rPr>
          <w:rFonts w:ascii="仿宋" w:eastAsia="仿宋" w:hAnsi="仿宋" w:cs="仿宋" w:hint="eastAsia"/>
          <w:snapToGrid/>
          <w:color w:val="344644"/>
          <w:kern w:val="2"/>
          <w:szCs w:val="24"/>
          <w:shd w:val="clear" w:color="auto" w:fill="FFFFFF"/>
          <w:lang/>
        </w:rPr>
        <w:t>270</w:t>
      </w:r>
      <w:r>
        <w:rPr>
          <w:rFonts w:ascii="仿宋" w:eastAsia="仿宋" w:hAnsi="仿宋" w:cs="仿宋" w:hint="eastAsia"/>
          <w:snapToGrid/>
          <w:color w:val="344644"/>
          <w:kern w:val="2"/>
          <w:szCs w:val="24"/>
          <w:shd w:val="clear" w:color="auto" w:fill="FFFFFF"/>
          <w:lang/>
        </w:rPr>
        <w:t>度调向显示屏幕</w:t>
      </w:r>
      <w:r>
        <w:rPr>
          <w:rFonts w:ascii="仿宋" w:eastAsia="仿宋" w:hAnsi="仿宋" w:cs="仿宋" w:hint="eastAsia"/>
          <w:snapToGrid/>
          <w:color w:val="344644"/>
          <w:kern w:val="2"/>
          <w:szCs w:val="24"/>
          <w:shd w:val="clear" w:color="auto" w:fill="FFFFFF"/>
          <w:lang w:eastAsia="zh-CN"/>
        </w:rPr>
        <w:t>（带触摸功能）</w:t>
      </w:r>
      <w:r>
        <w:rPr>
          <w:rFonts w:ascii="仿宋" w:eastAsia="仿宋" w:hAnsi="仿宋" w:cs="仿宋" w:hint="eastAsia"/>
          <w:snapToGrid/>
          <w:color w:val="344644"/>
          <w:kern w:val="2"/>
          <w:szCs w:val="24"/>
          <w:shd w:val="clear" w:color="auto" w:fill="FFFFFF"/>
          <w:lang/>
        </w:rPr>
        <w:t>，中文界面，可实时显示治疗过程参数和曲线。</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1.3</w:t>
      </w:r>
      <w:r>
        <w:rPr>
          <w:rFonts w:ascii="仿宋" w:eastAsia="仿宋" w:hAnsi="仿宋" w:cs="仿宋" w:hint="eastAsia"/>
          <w:snapToGrid/>
          <w:color w:val="344644"/>
          <w:kern w:val="2"/>
          <w:szCs w:val="24"/>
          <w:shd w:val="clear" w:color="auto" w:fill="FFFFFF"/>
          <w:lang/>
        </w:rPr>
        <w:t>具备不少于</w:t>
      </w:r>
      <w:r>
        <w:rPr>
          <w:rFonts w:ascii="仿宋" w:eastAsia="仿宋" w:hAnsi="仿宋" w:cs="仿宋" w:hint="eastAsia"/>
          <w:snapToGrid/>
          <w:color w:val="344644"/>
          <w:kern w:val="2"/>
          <w:szCs w:val="24"/>
          <w:shd w:val="clear" w:color="auto" w:fill="FFFFFF"/>
          <w:lang/>
        </w:rPr>
        <w:t>6</w:t>
      </w:r>
      <w:r>
        <w:rPr>
          <w:rFonts w:ascii="仿宋" w:eastAsia="仿宋" w:hAnsi="仿宋" w:cs="仿宋" w:hint="eastAsia"/>
          <w:snapToGrid/>
          <w:color w:val="344644"/>
          <w:kern w:val="2"/>
          <w:szCs w:val="24"/>
          <w:shd w:val="clear" w:color="auto" w:fill="FFFFFF"/>
          <w:lang/>
        </w:rPr>
        <w:t>种可调钠及超滤程序选择，可单独使用或合并使用。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1.4</w:t>
      </w:r>
      <w:r>
        <w:rPr>
          <w:rFonts w:ascii="仿宋" w:eastAsia="仿宋" w:hAnsi="仿宋" w:cs="仿宋" w:hint="eastAsia"/>
          <w:snapToGrid/>
          <w:color w:val="344644"/>
          <w:kern w:val="2"/>
          <w:szCs w:val="24"/>
          <w:shd w:val="clear" w:color="auto" w:fill="FFFFFF"/>
          <w:lang/>
        </w:rPr>
        <w:t>具备固定及自由设定的可调超滤曲线，实现个体化透析治疗配方。</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rPr>
        <w:t>超滤系统为双容量平衡腔四腔室超滤控制系统，控制系统可靠准确（平衡腔容积不大于</w:t>
      </w:r>
      <w:r>
        <w:rPr>
          <w:rFonts w:ascii="仿宋" w:eastAsia="仿宋" w:hAnsi="仿宋" w:cs="仿宋" w:hint="eastAsia"/>
          <w:snapToGrid/>
          <w:color w:val="344644"/>
          <w:kern w:val="2"/>
          <w:szCs w:val="24"/>
          <w:shd w:val="clear" w:color="auto" w:fill="FFFFFF"/>
          <w:lang/>
        </w:rPr>
        <w:t>30mL</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eastAsia="zh-CN"/>
        </w:rPr>
        <w:t>1.6</w:t>
      </w:r>
      <w:r>
        <w:rPr>
          <w:rFonts w:ascii="仿宋" w:eastAsia="仿宋" w:hAnsi="仿宋" w:cs="仿宋" w:hint="eastAsia"/>
          <w:snapToGrid/>
          <w:color w:val="344644"/>
          <w:kern w:val="2"/>
          <w:szCs w:val="24"/>
          <w:shd w:val="clear" w:color="auto" w:fill="FFFFFF"/>
          <w:lang/>
        </w:rPr>
        <w:t>具备自动水路压力密闭性测试，测试间隔≤</w:t>
      </w:r>
      <w:r>
        <w:rPr>
          <w:rFonts w:ascii="仿宋" w:eastAsia="仿宋" w:hAnsi="仿宋" w:cs="仿宋" w:hint="eastAsia"/>
          <w:snapToGrid/>
          <w:color w:val="344644"/>
          <w:kern w:val="2"/>
          <w:szCs w:val="24"/>
          <w:shd w:val="clear" w:color="auto" w:fill="FFFFFF"/>
          <w:lang/>
        </w:rPr>
        <w:t>15min</w:t>
      </w:r>
      <w:r>
        <w:rPr>
          <w:rFonts w:ascii="仿宋" w:eastAsia="仿宋" w:hAnsi="仿宋" w:cs="仿宋" w:hint="eastAsia"/>
          <w:snapToGrid/>
          <w:color w:val="344644"/>
          <w:kern w:val="2"/>
          <w:szCs w:val="24"/>
          <w:shd w:val="clear" w:color="auto" w:fill="FFFFFF"/>
          <w:lang/>
        </w:rPr>
        <w:t>，保证超滤的精准和治疗的安全。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1.7</w:t>
      </w:r>
      <w:r>
        <w:rPr>
          <w:rFonts w:ascii="仿宋" w:eastAsia="仿宋" w:hAnsi="仿宋" w:cs="仿宋" w:hint="eastAsia"/>
          <w:snapToGrid/>
          <w:color w:val="344644"/>
          <w:kern w:val="2"/>
          <w:szCs w:val="24"/>
          <w:shd w:val="clear" w:color="auto" w:fill="FFFFFF"/>
          <w:lang/>
        </w:rPr>
        <w:t>透析液温度控制在</w:t>
      </w:r>
      <w:r>
        <w:rPr>
          <w:rFonts w:ascii="仿宋" w:eastAsia="仿宋" w:hAnsi="仿宋" w:cs="仿宋" w:hint="eastAsia"/>
          <w:snapToGrid/>
          <w:color w:val="344644"/>
          <w:kern w:val="2"/>
          <w:szCs w:val="24"/>
          <w:shd w:val="clear" w:color="auto" w:fill="FFFFFF"/>
          <w:lang/>
        </w:rPr>
        <w:t>34-39</w:t>
      </w:r>
      <w:r>
        <w:rPr>
          <w:rFonts w:ascii="仿宋" w:eastAsia="仿宋" w:hAnsi="仿宋" w:cs="仿宋" w:hint="eastAsia"/>
          <w:snapToGrid/>
          <w:color w:val="344644"/>
          <w:kern w:val="2"/>
          <w:szCs w:val="24"/>
          <w:shd w:val="clear" w:color="auto" w:fill="FFFFFF"/>
          <w:lang/>
        </w:rPr>
        <w:t>℃，可实时监测及可调，并有超温保护。</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1.8</w:t>
      </w:r>
      <w:r>
        <w:rPr>
          <w:rFonts w:ascii="仿宋" w:eastAsia="仿宋" w:hAnsi="仿宋" w:cs="仿宋" w:hint="eastAsia"/>
          <w:snapToGrid/>
          <w:color w:val="344644"/>
          <w:kern w:val="2"/>
          <w:szCs w:val="24"/>
          <w:shd w:val="clear" w:color="auto" w:fill="FFFFFF"/>
          <w:lang/>
        </w:rPr>
        <w:t>消毒方式采用化学消毒、热消毒、化学加热消毒。消毒脱钙一体化设计（按单键，一次完成一体化消毒脱钙程序，中间无需任何操作，时间不超过</w:t>
      </w:r>
      <w:r>
        <w:rPr>
          <w:rFonts w:ascii="仿宋" w:eastAsia="仿宋" w:hAnsi="仿宋" w:cs="仿宋" w:hint="eastAsia"/>
          <w:snapToGrid/>
          <w:color w:val="344644"/>
          <w:kern w:val="2"/>
          <w:szCs w:val="24"/>
          <w:shd w:val="clear" w:color="auto" w:fill="FFFFFF"/>
          <w:lang/>
        </w:rPr>
        <w:t>40min</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消毒后自动关机。透析液</w:t>
      </w:r>
      <w:r>
        <w:rPr>
          <w:rFonts w:ascii="仿宋" w:eastAsia="仿宋" w:hAnsi="仿宋" w:cs="仿宋" w:hint="eastAsia"/>
          <w:snapToGrid/>
          <w:color w:val="344644"/>
          <w:kern w:val="2"/>
          <w:szCs w:val="24"/>
          <w:shd w:val="clear" w:color="auto" w:fill="FFFFFF"/>
          <w:lang/>
        </w:rPr>
        <w:t>AB</w:t>
      </w:r>
      <w:r>
        <w:rPr>
          <w:rFonts w:ascii="仿宋" w:eastAsia="仿宋" w:hAnsi="仿宋" w:cs="仿宋" w:hint="eastAsia"/>
          <w:snapToGrid/>
          <w:color w:val="344644"/>
          <w:kern w:val="2"/>
          <w:szCs w:val="24"/>
          <w:shd w:val="clear" w:color="auto" w:fill="FFFFFF"/>
          <w:lang/>
        </w:rPr>
        <w:t>吸管可联机清洗消毒。</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可设定自动开、关机时间，自动预充及选择自动消毒程序。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具有六个以上专用</w:t>
      </w:r>
      <w:r>
        <w:rPr>
          <w:rFonts w:ascii="仿宋" w:eastAsia="仿宋" w:hAnsi="仿宋" w:cs="仿宋" w:hint="eastAsia"/>
          <w:snapToGrid/>
          <w:color w:val="344644"/>
          <w:kern w:val="2"/>
          <w:szCs w:val="24"/>
          <w:shd w:val="clear" w:color="auto" w:fill="FFFFFF"/>
          <w:lang/>
        </w:rPr>
        <w:t>CPU</w:t>
      </w:r>
      <w:r>
        <w:rPr>
          <w:rFonts w:ascii="仿宋" w:eastAsia="仿宋" w:hAnsi="仿宋" w:cs="仿宋" w:hint="eastAsia"/>
          <w:snapToGrid/>
          <w:color w:val="344644"/>
          <w:kern w:val="2"/>
          <w:szCs w:val="24"/>
          <w:shd w:val="clear" w:color="auto" w:fill="FFFFFF"/>
          <w:lang/>
        </w:rPr>
        <w:t>控制，增加机器安全性。</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有内置维修和故障诊断软件。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有数字化信息网络接口，可直接联网远程诊断和维修。</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有透析液内毒素过滤器接口</w:t>
      </w:r>
      <w:r>
        <w:rPr>
          <w:rFonts w:ascii="仿宋" w:eastAsia="仿宋" w:hAnsi="仿宋" w:cs="仿宋" w:hint="eastAsia"/>
          <w:snapToGrid/>
          <w:color w:val="344644"/>
          <w:kern w:val="2"/>
          <w:szCs w:val="24"/>
          <w:shd w:val="clear" w:color="auto" w:fill="FFFFFF"/>
          <w:lang w:eastAsia="zh-CN"/>
        </w:rPr>
        <w:t>两个</w:t>
      </w:r>
      <w:r>
        <w:rPr>
          <w:rFonts w:ascii="仿宋" w:eastAsia="仿宋" w:hAnsi="仿宋" w:cs="仿宋" w:hint="eastAsia"/>
          <w:snapToGrid/>
          <w:color w:val="344644"/>
          <w:kern w:val="2"/>
          <w:szCs w:val="24"/>
          <w:shd w:val="clear" w:color="auto" w:fill="FFFFFF"/>
          <w:lang/>
        </w:rPr>
        <w:t>，对透析液进行超纯滤过。</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★标配</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实时透析尿素氮清除率监测装置（</w:t>
      </w:r>
      <w:r>
        <w:rPr>
          <w:rFonts w:ascii="仿宋" w:eastAsia="仿宋" w:hAnsi="仿宋" w:cs="仿宋" w:hint="eastAsia"/>
          <w:snapToGrid/>
          <w:color w:val="344644"/>
          <w:kern w:val="2"/>
          <w:szCs w:val="24"/>
          <w:shd w:val="clear" w:color="auto" w:fill="FFFFFF"/>
          <w:lang/>
        </w:rPr>
        <w:t>OCM</w:t>
      </w:r>
      <w:r>
        <w:rPr>
          <w:rFonts w:ascii="仿宋" w:eastAsia="仿宋" w:hAnsi="仿宋" w:cs="仿宋" w:hint="eastAsia"/>
          <w:snapToGrid/>
          <w:color w:val="344644"/>
          <w:kern w:val="2"/>
          <w:szCs w:val="24"/>
          <w:shd w:val="clear" w:color="auto" w:fill="FFFFFF"/>
          <w:lang/>
        </w:rPr>
        <w:t>），该装置可实时测量并图形显示清除率</w:t>
      </w:r>
      <w:r>
        <w:rPr>
          <w:rFonts w:ascii="仿宋" w:eastAsia="仿宋" w:hAnsi="仿宋" w:cs="仿宋" w:hint="eastAsia"/>
          <w:snapToGrid/>
          <w:color w:val="344644"/>
          <w:kern w:val="2"/>
          <w:szCs w:val="24"/>
          <w:shd w:val="clear" w:color="auto" w:fill="FFFFFF"/>
          <w:lang/>
        </w:rPr>
        <w:t>K</w:t>
      </w:r>
      <w:r>
        <w:rPr>
          <w:rFonts w:ascii="仿宋" w:eastAsia="仿宋" w:hAnsi="仿宋" w:cs="仿宋" w:hint="eastAsia"/>
          <w:snapToGrid/>
          <w:color w:val="344644"/>
          <w:kern w:val="2"/>
          <w:szCs w:val="24"/>
          <w:shd w:val="clear" w:color="auto" w:fill="FFFFFF"/>
          <w:lang/>
        </w:rPr>
        <w:t>值、</w:t>
      </w:r>
      <w:r>
        <w:rPr>
          <w:rFonts w:ascii="仿宋" w:eastAsia="仿宋" w:hAnsi="仿宋" w:cs="仿宋" w:hint="eastAsia"/>
          <w:snapToGrid/>
          <w:color w:val="344644"/>
          <w:kern w:val="2"/>
          <w:szCs w:val="24"/>
          <w:shd w:val="clear" w:color="auto" w:fill="FFFFFF"/>
          <w:lang/>
        </w:rPr>
        <w:t>Kt/V</w:t>
      </w:r>
      <w:r>
        <w:rPr>
          <w:rFonts w:ascii="仿宋" w:eastAsia="仿宋" w:hAnsi="仿宋" w:cs="仿宋" w:hint="eastAsia"/>
          <w:snapToGrid/>
          <w:color w:val="344644"/>
          <w:kern w:val="2"/>
          <w:szCs w:val="24"/>
          <w:shd w:val="clear" w:color="auto" w:fill="FFFFFF"/>
          <w:lang/>
        </w:rPr>
        <w:t>值和血浆钠值，保证透析充分性，无需任何耗材。</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标配</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碳酸氢盐干粉接口。</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直接的用户使用引导系统，发生提示或报警时在线辅助、指导功能。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HDF</w:t>
      </w:r>
      <w:r>
        <w:rPr>
          <w:rFonts w:ascii="仿宋" w:eastAsia="仿宋" w:hAnsi="仿宋" w:cs="仿宋" w:hint="eastAsia"/>
          <w:snapToGrid/>
          <w:color w:val="344644"/>
          <w:kern w:val="2"/>
          <w:szCs w:val="24"/>
          <w:shd w:val="clear" w:color="auto" w:fill="FFFFFF"/>
          <w:lang/>
        </w:rPr>
        <w:t>时自动设定置换液速率以匹配有效血流量。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★准备结束和回血时，透析液流量</w:t>
      </w:r>
      <w:r>
        <w:rPr>
          <w:rFonts w:ascii="仿宋" w:eastAsia="仿宋" w:hAnsi="仿宋" w:cs="仿宋" w:hint="eastAsia"/>
          <w:snapToGrid/>
          <w:color w:val="344644"/>
          <w:kern w:val="2"/>
          <w:szCs w:val="24"/>
          <w:shd w:val="clear" w:color="auto" w:fill="FFFFFF"/>
          <w:lang/>
        </w:rPr>
        <w:t>100mL/min</w:t>
      </w:r>
      <w:r>
        <w:rPr>
          <w:rFonts w:ascii="仿宋" w:eastAsia="仿宋" w:hAnsi="仿宋" w:cs="仿宋" w:hint="eastAsia"/>
          <w:snapToGrid/>
          <w:color w:val="344644"/>
          <w:kern w:val="2"/>
          <w:szCs w:val="24"/>
          <w:shd w:val="clear" w:color="auto" w:fill="FFFFFF"/>
          <w:lang/>
        </w:rPr>
        <w:t>，节约透析液</w:t>
      </w:r>
      <w:r>
        <w:rPr>
          <w:rFonts w:ascii="仿宋" w:eastAsia="仿宋" w:hAnsi="仿宋" w:cs="仿宋" w:hint="eastAsia"/>
          <w:snapToGrid/>
          <w:color w:val="344644"/>
          <w:kern w:val="2"/>
          <w:szCs w:val="24"/>
          <w:shd w:val="clear" w:color="auto" w:fill="FFFFFF"/>
          <w:lang/>
        </w:rPr>
        <w:t>，可预先设定。</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可根据血流量，自动调节透析液流量，可预先设定。</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自动连接测试功能：保证体外循环、肝素注射器、透析液系统连接正确。</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多个漏液传感器系统：体外循环或机器内部有泄漏时自动报警，保证治疗安全性。</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lastRenderedPageBreak/>
        <w:t>自动的管路扭结和凝血报警告；治疗开始后自动监测体外循环管路各接口和透析液接口连接正确无泄漏。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HD/</w:t>
      </w:r>
      <w:r>
        <w:rPr>
          <w:rFonts w:ascii="仿宋" w:eastAsia="仿宋" w:hAnsi="仿宋" w:cs="仿宋" w:hint="eastAsia"/>
          <w:snapToGrid/>
          <w:color w:val="344644"/>
          <w:kern w:val="2"/>
          <w:szCs w:val="24"/>
          <w:shd w:val="clear" w:color="auto" w:fill="FFFFFF"/>
          <w:lang/>
        </w:rPr>
        <w:t>前或后稀释</w:t>
      </w:r>
      <w:r>
        <w:rPr>
          <w:rFonts w:ascii="仿宋" w:eastAsia="仿宋" w:hAnsi="仿宋" w:cs="仿宋" w:hint="eastAsia"/>
          <w:snapToGrid/>
          <w:color w:val="344644"/>
          <w:kern w:val="2"/>
          <w:szCs w:val="24"/>
          <w:shd w:val="clear" w:color="auto" w:fill="FFFFFF"/>
          <w:lang/>
        </w:rPr>
        <w:t>HDF</w:t>
      </w:r>
      <w:r>
        <w:rPr>
          <w:rFonts w:ascii="仿宋" w:eastAsia="仿宋" w:hAnsi="仿宋" w:cs="仿宋" w:hint="eastAsia"/>
          <w:snapToGrid/>
          <w:color w:val="344644"/>
          <w:kern w:val="2"/>
          <w:szCs w:val="24"/>
          <w:shd w:val="clear" w:color="auto" w:fill="FFFFFF"/>
          <w:lang/>
        </w:rPr>
        <w:t>，前或后稀释</w:t>
      </w:r>
      <w:r>
        <w:rPr>
          <w:rFonts w:ascii="仿宋" w:eastAsia="仿宋" w:hAnsi="仿宋" w:cs="仿宋" w:hint="eastAsia"/>
          <w:snapToGrid/>
          <w:color w:val="344644"/>
          <w:kern w:val="2"/>
          <w:szCs w:val="24"/>
          <w:shd w:val="clear" w:color="auto" w:fill="FFFFFF"/>
          <w:lang/>
        </w:rPr>
        <w:t>HF</w:t>
      </w:r>
      <w:r>
        <w:rPr>
          <w:rFonts w:ascii="仿宋" w:eastAsia="仿宋" w:hAnsi="仿宋" w:cs="仿宋" w:hint="eastAsia"/>
          <w:snapToGrid/>
          <w:color w:val="344644"/>
          <w:kern w:val="2"/>
          <w:szCs w:val="24"/>
          <w:shd w:val="clear" w:color="auto" w:fill="FFFFFF"/>
          <w:lang/>
        </w:rPr>
        <w:t>五种治疗模式可随时灵活转换。</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配有用户卡和病人卡，便于中心责任分级管理。</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标配</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在线血压监测组件。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标配</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两只同种规格的透析液过滤器。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★配备紧急按钮，发生低血压时，可自动终</w:t>
      </w:r>
      <w:r>
        <w:rPr>
          <w:rFonts w:ascii="仿宋" w:eastAsia="仿宋" w:hAnsi="仿宋" w:cs="仿宋" w:hint="eastAsia"/>
          <w:snapToGrid/>
          <w:color w:val="344644"/>
          <w:kern w:val="2"/>
          <w:szCs w:val="24"/>
          <w:shd w:val="clear" w:color="auto" w:fill="FFFFFF"/>
          <w:lang/>
        </w:rPr>
        <w:t>止超滤，自动测血压，自动追加置换液，自动减少有效血流量到</w:t>
      </w:r>
      <w:r>
        <w:rPr>
          <w:rFonts w:ascii="仿宋" w:eastAsia="仿宋" w:hAnsi="仿宋" w:cs="仿宋" w:hint="eastAsia"/>
          <w:snapToGrid/>
          <w:color w:val="344644"/>
          <w:kern w:val="2"/>
          <w:szCs w:val="24"/>
          <w:shd w:val="clear" w:color="auto" w:fill="FFFFFF"/>
          <w:lang/>
        </w:rPr>
        <w:t>100mL/min</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可模块升级，可加装多个选配件，如血温监测仪。</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透析液配制为容积式连续配制方式，能使用多种不同透析液配方。</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 xml:space="preserve">2 </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主要技术及性能规格要求</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血泵：血流量</w:t>
      </w:r>
      <w:r>
        <w:rPr>
          <w:rFonts w:ascii="仿宋" w:eastAsia="仿宋" w:hAnsi="仿宋" w:cs="仿宋" w:hint="eastAsia"/>
          <w:snapToGrid/>
          <w:color w:val="344644"/>
          <w:kern w:val="2"/>
          <w:szCs w:val="24"/>
          <w:shd w:val="clear" w:color="auto" w:fill="FFFFFF"/>
          <w:lang/>
        </w:rPr>
        <w:t>30-600mL/min</w:t>
      </w:r>
      <w:r>
        <w:rPr>
          <w:rFonts w:ascii="仿宋" w:eastAsia="仿宋" w:hAnsi="仿宋" w:cs="仿宋" w:hint="eastAsia"/>
          <w:snapToGrid/>
          <w:color w:val="344644"/>
          <w:kern w:val="2"/>
          <w:szCs w:val="24"/>
          <w:shd w:val="clear" w:color="auto" w:fill="FFFFFF"/>
          <w:lang/>
        </w:rPr>
        <w:t>，精确度±</w:t>
      </w:r>
      <w:r>
        <w:rPr>
          <w:rFonts w:ascii="仿宋" w:eastAsia="仿宋" w:hAnsi="仿宋" w:cs="仿宋" w:hint="eastAsia"/>
          <w:snapToGrid/>
          <w:color w:val="344644"/>
          <w:kern w:val="2"/>
          <w:szCs w:val="24"/>
          <w:shd w:val="clear" w:color="auto" w:fill="FFFFFF"/>
          <w:lang/>
        </w:rPr>
        <w:t>10%</w:t>
      </w:r>
      <w:r>
        <w:rPr>
          <w:rFonts w:ascii="仿宋" w:eastAsia="仿宋" w:hAnsi="仿宋" w:cs="仿宋" w:hint="eastAsia"/>
          <w:snapToGrid/>
          <w:color w:val="344644"/>
          <w:kern w:val="2"/>
          <w:szCs w:val="24"/>
          <w:shd w:val="clear" w:color="auto" w:fill="FFFFFF"/>
          <w:lang/>
        </w:rPr>
        <w:t>，血泵管径</w:t>
      </w:r>
      <w:r>
        <w:rPr>
          <w:rFonts w:ascii="仿宋" w:eastAsia="仿宋" w:hAnsi="仿宋" w:cs="仿宋" w:hint="eastAsia"/>
          <w:snapToGrid/>
          <w:color w:val="344644"/>
          <w:kern w:val="2"/>
          <w:szCs w:val="24"/>
          <w:shd w:val="clear" w:color="auto" w:fill="FFFFFF"/>
          <w:lang/>
        </w:rPr>
        <w:t>2-10mm</w:t>
      </w:r>
      <w:r>
        <w:rPr>
          <w:rFonts w:ascii="仿宋" w:eastAsia="仿宋" w:hAnsi="仿宋" w:cs="仿宋" w:hint="eastAsia"/>
          <w:snapToGrid/>
          <w:color w:val="344644"/>
          <w:kern w:val="2"/>
          <w:szCs w:val="24"/>
          <w:shd w:val="clear" w:color="auto" w:fill="FFFFFF"/>
          <w:lang/>
        </w:rPr>
        <w:t>可调，适用儿童管路。</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肝素泵</w:t>
      </w:r>
      <w:r>
        <w:rPr>
          <w:rFonts w:ascii="仿宋" w:eastAsia="仿宋" w:hAnsi="仿宋" w:cs="仿宋" w:hint="eastAsia"/>
          <w:snapToGrid/>
          <w:color w:val="344644"/>
          <w:kern w:val="2"/>
          <w:szCs w:val="24"/>
          <w:shd w:val="clear" w:color="auto" w:fill="FFFFFF"/>
          <w:lang/>
        </w:rPr>
        <w:t>0.5-10mL/h</w:t>
      </w:r>
      <w:r>
        <w:rPr>
          <w:rFonts w:ascii="仿宋" w:eastAsia="仿宋" w:hAnsi="仿宋" w:cs="仿宋" w:hint="eastAsia"/>
          <w:snapToGrid/>
          <w:color w:val="344644"/>
          <w:kern w:val="2"/>
          <w:szCs w:val="24"/>
          <w:shd w:val="clear" w:color="auto" w:fill="FFFFFF"/>
          <w:lang/>
        </w:rPr>
        <w:t>可选用多种尺寸的注射器，可设关泵时间。</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静脉压力监测范围</w:t>
      </w:r>
      <w:r>
        <w:rPr>
          <w:rFonts w:ascii="仿宋" w:eastAsia="仿宋" w:hAnsi="仿宋" w:cs="仿宋" w:hint="eastAsia"/>
          <w:snapToGrid/>
          <w:color w:val="344644"/>
          <w:kern w:val="2"/>
          <w:szCs w:val="24"/>
          <w:shd w:val="clear" w:color="auto" w:fill="FFFFFF"/>
          <w:lang/>
        </w:rPr>
        <w:t>-100mmHg-+500mmHg</w:t>
      </w:r>
      <w:r>
        <w:rPr>
          <w:rFonts w:ascii="仿宋" w:eastAsia="仿宋" w:hAnsi="仿宋" w:cs="仿宋" w:hint="eastAsia"/>
          <w:snapToGrid/>
          <w:color w:val="344644"/>
          <w:kern w:val="2"/>
          <w:szCs w:val="24"/>
          <w:shd w:val="clear" w:color="auto" w:fill="FFFFFF"/>
          <w:lang/>
        </w:rPr>
        <w:t>，精确度±</w:t>
      </w:r>
      <w:r>
        <w:rPr>
          <w:rFonts w:ascii="仿宋" w:eastAsia="仿宋" w:hAnsi="仿宋" w:cs="仿宋" w:hint="eastAsia"/>
          <w:snapToGrid/>
          <w:color w:val="344644"/>
          <w:kern w:val="2"/>
          <w:szCs w:val="24"/>
          <w:shd w:val="clear" w:color="auto" w:fill="FFFFFF"/>
          <w:lang/>
        </w:rPr>
        <w:t>7mmHg</w:t>
      </w:r>
      <w:r>
        <w:rPr>
          <w:rFonts w:ascii="仿宋" w:eastAsia="仿宋" w:hAnsi="仿宋" w:cs="仿宋" w:hint="eastAsia"/>
          <w:snapToGrid/>
          <w:color w:val="344644"/>
          <w:kern w:val="2"/>
          <w:szCs w:val="24"/>
          <w:shd w:val="clear" w:color="auto" w:fill="FFFFFF"/>
          <w:lang/>
        </w:rPr>
        <w:t>，分辨度</w:t>
      </w:r>
      <w:r>
        <w:rPr>
          <w:rFonts w:ascii="仿宋" w:eastAsia="仿宋" w:hAnsi="仿宋" w:cs="仿宋" w:hint="eastAsia"/>
          <w:snapToGrid/>
          <w:color w:val="344644"/>
          <w:kern w:val="2"/>
          <w:szCs w:val="24"/>
          <w:shd w:val="clear" w:color="auto" w:fill="FFFFFF"/>
          <w:lang/>
        </w:rPr>
        <w:t>5mmHg</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动脉压力监测范围</w:t>
      </w:r>
      <w:r>
        <w:rPr>
          <w:rFonts w:ascii="仿宋" w:eastAsia="仿宋" w:hAnsi="仿宋" w:cs="仿宋" w:hint="eastAsia"/>
          <w:snapToGrid/>
          <w:color w:val="344644"/>
          <w:kern w:val="2"/>
          <w:szCs w:val="24"/>
          <w:shd w:val="clear" w:color="auto" w:fill="FFFFFF"/>
          <w:lang/>
        </w:rPr>
        <w:t>-300mmHg-+300m</w:t>
      </w:r>
      <w:r>
        <w:rPr>
          <w:rFonts w:ascii="仿宋" w:eastAsia="仿宋" w:hAnsi="仿宋" w:cs="仿宋" w:hint="eastAsia"/>
          <w:snapToGrid/>
          <w:color w:val="344644"/>
          <w:kern w:val="2"/>
          <w:szCs w:val="24"/>
          <w:shd w:val="clear" w:color="auto" w:fill="FFFFFF"/>
          <w:lang/>
        </w:rPr>
        <w:t>mHg</w:t>
      </w:r>
      <w:r>
        <w:rPr>
          <w:rFonts w:ascii="仿宋" w:eastAsia="仿宋" w:hAnsi="仿宋" w:cs="仿宋" w:hint="eastAsia"/>
          <w:snapToGrid/>
          <w:color w:val="344644"/>
          <w:kern w:val="2"/>
          <w:szCs w:val="24"/>
          <w:shd w:val="clear" w:color="auto" w:fill="FFFFFF"/>
          <w:lang/>
        </w:rPr>
        <w:t>，精确度±</w:t>
      </w:r>
      <w:r>
        <w:rPr>
          <w:rFonts w:ascii="仿宋" w:eastAsia="仿宋" w:hAnsi="仿宋" w:cs="仿宋" w:hint="eastAsia"/>
          <w:snapToGrid/>
          <w:color w:val="344644"/>
          <w:kern w:val="2"/>
          <w:szCs w:val="24"/>
          <w:shd w:val="clear" w:color="auto" w:fill="FFFFFF"/>
          <w:lang/>
        </w:rPr>
        <w:t>7mmHg</w:t>
      </w:r>
      <w:r>
        <w:rPr>
          <w:rFonts w:ascii="仿宋" w:eastAsia="仿宋" w:hAnsi="仿宋" w:cs="仿宋" w:hint="eastAsia"/>
          <w:snapToGrid/>
          <w:color w:val="344644"/>
          <w:kern w:val="2"/>
          <w:szCs w:val="24"/>
          <w:shd w:val="clear" w:color="auto" w:fill="FFFFFF"/>
          <w:lang/>
        </w:rPr>
        <w:t>，分辨度</w:t>
      </w:r>
      <w:r>
        <w:rPr>
          <w:rFonts w:ascii="仿宋" w:eastAsia="仿宋" w:hAnsi="仿宋" w:cs="仿宋" w:hint="eastAsia"/>
          <w:snapToGrid/>
          <w:color w:val="344644"/>
          <w:kern w:val="2"/>
          <w:szCs w:val="24"/>
          <w:shd w:val="clear" w:color="auto" w:fill="FFFFFF"/>
          <w:lang/>
        </w:rPr>
        <w:t>5mmHg</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跨膜压监测范围</w:t>
      </w:r>
      <w:r>
        <w:rPr>
          <w:rFonts w:ascii="仿宋" w:eastAsia="仿宋" w:hAnsi="仿宋" w:cs="仿宋" w:hint="eastAsia"/>
          <w:snapToGrid/>
          <w:color w:val="344644"/>
          <w:kern w:val="2"/>
          <w:szCs w:val="24"/>
          <w:shd w:val="clear" w:color="auto" w:fill="FFFFFF"/>
          <w:lang/>
        </w:rPr>
        <w:t>-80-+400mmHg</w:t>
      </w:r>
      <w:r>
        <w:rPr>
          <w:rFonts w:ascii="仿宋" w:eastAsia="仿宋" w:hAnsi="仿宋" w:cs="仿宋" w:hint="eastAsia"/>
          <w:snapToGrid/>
          <w:color w:val="344644"/>
          <w:kern w:val="2"/>
          <w:szCs w:val="24"/>
          <w:shd w:val="clear" w:color="auto" w:fill="FFFFFF"/>
          <w:lang/>
        </w:rPr>
        <w:t>，分辨度</w:t>
      </w:r>
      <w:r>
        <w:rPr>
          <w:rFonts w:ascii="仿宋" w:eastAsia="仿宋" w:hAnsi="仿宋" w:cs="仿宋" w:hint="eastAsia"/>
          <w:snapToGrid/>
          <w:color w:val="344644"/>
          <w:kern w:val="2"/>
          <w:szCs w:val="24"/>
          <w:shd w:val="clear" w:color="auto" w:fill="FFFFFF"/>
          <w:lang/>
        </w:rPr>
        <w:t>5mmHg</w:t>
      </w:r>
      <w:r>
        <w:rPr>
          <w:rFonts w:ascii="仿宋" w:eastAsia="仿宋" w:hAnsi="仿宋" w:cs="仿宋" w:hint="eastAsia"/>
          <w:snapToGrid/>
          <w:color w:val="344644"/>
          <w:kern w:val="2"/>
          <w:szCs w:val="24"/>
          <w:shd w:val="clear" w:color="auto" w:fill="FFFFFF"/>
          <w:lang/>
        </w:rPr>
        <w:t>；有跨膜压自动跟踪报警功能。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空气监测器：超声传导检测，静脉夹中另有光学检测器，具有高灵敏度。</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漏血监测器：光学监测，可分辨真性或假性漏血，灵敏度≤</w:t>
      </w:r>
      <w:r>
        <w:rPr>
          <w:rFonts w:ascii="仿宋" w:eastAsia="仿宋" w:hAnsi="仿宋" w:cs="仿宋" w:hint="eastAsia"/>
          <w:snapToGrid/>
          <w:color w:val="344644"/>
          <w:kern w:val="2"/>
          <w:szCs w:val="24"/>
          <w:shd w:val="clear" w:color="auto" w:fill="FFFFFF"/>
          <w:lang/>
        </w:rPr>
        <w:t>0.5mL</w:t>
      </w:r>
      <w:r>
        <w:rPr>
          <w:rFonts w:ascii="仿宋" w:eastAsia="仿宋" w:hAnsi="仿宋" w:cs="仿宋" w:hint="eastAsia"/>
          <w:snapToGrid/>
          <w:color w:val="344644"/>
          <w:kern w:val="2"/>
          <w:szCs w:val="24"/>
          <w:shd w:val="clear" w:color="auto" w:fill="FFFFFF"/>
          <w:lang/>
        </w:rPr>
        <w:t>血流</w:t>
      </w:r>
      <w:r>
        <w:rPr>
          <w:rFonts w:ascii="仿宋" w:eastAsia="仿宋" w:hAnsi="仿宋" w:cs="仿宋" w:hint="eastAsia"/>
          <w:snapToGrid/>
          <w:color w:val="344644"/>
          <w:kern w:val="2"/>
          <w:szCs w:val="24"/>
          <w:shd w:val="clear" w:color="auto" w:fill="FFFFFF"/>
          <w:lang/>
        </w:rPr>
        <w:t>/min</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超滤率为</w:t>
      </w:r>
      <w:r>
        <w:rPr>
          <w:rFonts w:ascii="仿宋" w:eastAsia="仿宋" w:hAnsi="仿宋" w:cs="仿宋" w:hint="eastAsia"/>
          <w:snapToGrid/>
          <w:color w:val="344644"/>
          <w:kern w:val="2"/>
          <w:szCs w:val="24"/>
          <w:shd w:val="clear" w:color="auto" w:fill="FFFFFF"/>
          <w:lang/>
        </w:rPr>
        <w:t>0-4000mL/h</w:t>
      </w:r>
      <w:r>
        <w:rPr>
          <w:rFonts w:ascii="仿宋" w:eastAsia="仿宋" w:hAnsi="仿宋" w:cs="仿宋" w:hint="eastAsia"/>
          <w:snapToGrid/>
          <w:color w:val="344644"/>
          <w:kern w:val="2"/>
          <w:szCs w:val="24"/>
          <w:shd w:val="clear" w:color="auto" w:fill="FFFFFF"/>
          <w:lang/>
        </w:rPr>
        <w:t>连续可调，精确度±</w:t>
      </w: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；可显示超滤目标，超滤时间，超滤速率，超滤量，可实现零超滤。</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透析液流量</w:t>
      </w:r>
      <w:r>
        <w:rPr>
          <w:rFonts w:ascii="仿宋" w:eastAsia="仿宋" w:hAnsi="仿宋" w:cs="仿宋" w:hint="eastAsia"/>
          <w:snapToGrid/>
          <w:color w:val="344644"/>
          <w:kern w:val="2"/>
          <w:szCs w:val="24"/>
          <w:shd w:val="clear" w:color="auto" w:fill="FFFFFF"/>
          <w:lang/>
        </w:rPr>
        <w:t>0-1000mL/min</w:t>
      </w:r>
      <w:r>
        <w:rPr>
          <w:rFonts w:ascii="仿宋" w:eastAsia="仿宋" w:hAnsi="仿宋" w:cs="仿宋" w:hint="eastAsia"/>
          <w:snapToGrid/>
          <w:color w:val="344644"/>
          <w:kern w:val="2"/>
          <w:szCs w:val="24"/>
          <w:shd w:val="clear" w:color="auto" w:fill="FFFFFF"/>
          <w:lang/>
        </w:rPr>
        <w:t>，每</w:t>
      </w:r>
      <w:r>
        <w:rPr>
          <w:rFonts w:ascii="仿宋" w:eastAsia="仿宋" w:hAnsi="仿宋" w:cs="仿宋" w:hint="eastAsia"/>
          <w:snapToGrid/>
          <w:color w:val="344644"/>
          <w:kern w:val="2"/>
          <w:szCs w:val="24"/>
          <w:shd w:val="clear" w:color="auto" w:fill="FFFFFF"/>
          <w:lang/>
        </w:rPr>
        <w:t>100mL/min</w:t>
      </w:r>
      <w:r>
        <w:rPr>
          <w:rFonts w:ascii="仿宋" w:eastAsia="仿宋" w:hAnsi="仿宋" w:cs="仿宋" w:hint="eastAsia"/>
          <w:snapToGrid/>
          <w:color w:val="344644"/>
          <w:kern w:val="2"/>
          <w:szCs w:val="24"/>
          <w:shd w:val="clear" w:color="auto" w:fill="FFFFFF"/>
          <w:lang/>
        </w:rPr>
        <w:t>可调。</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电源：电压</w:t>
      </w:r>
      <w:r>
        <w:rPr>
          <w:rFonts w:ascii="仿宋" w:eastAsia="仿宋" w:hAnsi="仿宋" w:cs="仿宋" w:hint="eastAsia"/>
          <w:snapToGrid/>
          <w:color w:val="344644"/>
          <w:kern w:val="2"/>
          <w:szCs w:val="24"/>
          <w:shd w:val="clear" w:color="auto" w:fill="FFFFFF"/>
          <w:lang/>
        </w:rPr>
        <w:t>220V</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 xml:space="preserve">10% </w:t>
      </w:r>
      <w:r>
        <w:rPr>
          <w:rFonts w:ascii="仿宋" w:eastAsia="仿宋" w:hAnsi="仿宋" w:cs="仿宋" w:hint="eastAsia"/>
          <w:snapToGrid/>
          <w:color w:val="344644"/>
          <w:kern w:val="2"/>
          <w:szCs w:val="24"/>
          <w:shd w:val="clear" w:color="auto" w:fill="FFFFFF"/>
          <w:lang/>
        </w:rPr>
        <w:t>50Hz</w:t>
      </w:r>
      <w:r>
        <w:rPr>
          <w:rFonts w:ascii="仿宋" w:eastAsia="仿宋" w:hAnsi="仿宋" w:cs="仿宋" w:hint="eastAsia"/>
          <w:snapToGrid/>
          <w:color w:val="344644"/>
          <w:kern w:val="2"/>
          <w:szCs w:val="24"/>
          <w:shd w:val="clear" w:color="auto" w:fill="FFFFFF"/>
          <w:lang/>
        </w:rPr>
        <w:t>连续工作，能抗电磁冲击、电磁干扰。</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随机设置内置不间断电源，断电时自动切换并可维持血泵正常运转及监测显示所有治疗数据工作≥</w:t>
      </w:r>
      <w:r>
        <w:rPr>
          <w:rFonts w:ascii="仿宋" w:eastAsia="仿宋" w:hAnsi="仿宋" w:cs="仿宋" w:hint="eastAsia"/>
          <w:snapToGrid/>
          <w:color w:val="344644"/>
          <w:kern w:val="2"/>
          <w:szCs w:val="24"/>
          <w:shd w:val="clear" w:color="auto" w:fill="FFFFFF"/>
          <w:lang/>
        </w:rPr>
        <w:t>15</w:t>
      </w:r>
      <w:r>
        <w:rPr>
          <w:rFonts w:ascii="仿宋" w:eastAsia="仿宋" w:hAnsi="仿宋" w:cs="仿宋" w:hint="eastAsia"/>
          <w:snapToGrid/>
          <w:color w:val="344644"/>
          <w:kern w:val="2"/>
          <w:szCs w:val="24"/>
          <w:shd w:val="clear" w:color="auto" w:fill="FFFFFF"/>
          <w:lang/>
        </w:rPr>
        <w:t>分钟。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置换液生成系统：联机式自产置换液，包括置换液泵壹只；置换量为</w:t>
      </w:r>
      <w:r>
        <w:rPr>
          <w:rFonts w:ascii="仿宋" w:eastAsia="仿宋" w:hAnsi="仿宋" w:cs="仿宋" w:hint="eastAsia"/>
          <w:snapToGrid/>
          <w:color w:val="344644"/>
          <w:kern w:val="2"/>
          <w:szCs w:val="24"/>
          <w:shd w:val="clear" w:color="auto" w:fill="FFFFFF"/>
          <w:lang/>
        </w:rPr>
        <w:t>25-600mL/min</w:t>
      </w:r>
      <w:r>
        <w:rPr>
          <w:rFonts w:ascii="仿宋" w:eastAsia="仿宋" w:hAnsi="仿宋" w:cs="仿宋" w:hint="eastAsia"/>
          <w:snapToGrid/>
          <w:color w:val="344644"/>
          <w:kern w:val="2"/>
          <w:szCs w:val="24"/>
          <w:shd w:val="clear" w:color="auto" w:fill="FFFFFF"/>
          <w:lang/>
        </w:rPr>
        <w:t>，精度为</w:t>
      </w:r>
      <w:r>
        <w:rPr>
          <w:rFonts w:ascii="仿宋" w:eastAsia="仿宋" w:hAnsi="仿宋" w:cs="仿宋" w:hint="eastAsia"/>
          <w:snapToGrid/>
          <w:color w:val="344644"/>
          <w:kern w:val="2"/>
          <w:szCs w:val="24"/>
          <w:shd w:val="clear" w:color="auto" w:fill="FFFFFF"/>
          <w:lang/>
        </w:rPr>
        <w:t>10%</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 xml:space="preserve">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3</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其他</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lastRenderedPageBreak/>
        <w:t>世界知名品牌，具有</w:t>
      </w:r>
      <w:r>
        <w:rPr>
          <w:rFonts w:ascii="仿宋" w:eastAsia="仿宋" w:hAnsi="仿宋" w:cs="仿宋" w:hint="eastAsia"/>
          <w:snapToGrid/>
          <w:color w:val="344644"/>
          <w:kern w:val="2"/>
          <w:szCs w:val="24"/>
          <w:shd w:val="clear" w:color="auto" w:fill="FFFFFF"/>
          <w:lang/>
        </w:rPr>
        <w:t>CE</w:t>
      </w:r>
      <w:r>
        <w:rPr>
          <w:rFonts w:ascii="仿宋" w:eastAsia="仿宋" w:hAnsi="仿宋" w:cs="仿宋" w:hint="eastAsia"/>
          <w:snapToGrid/>
          <w:color w:val="344644"/>
          <w:kern w:val="2"/>
          <w:szCs w:val="24"/>
          <w:shd w:val="clear" w:color="auto" w:fill="FFFFFF"/>
          <w:lang/>
        </w:rPr>
        <w:t>或</w:t>
      </w:r>
      <w:r>
        <w:rPr>
          <w:rFonts w:ascii="仿宋" w:eastAsia="仿宋" w:hAnsi="仿宋" w:cs="仿宋" w:hint="eastAsia"/>
          <w:snapToGrid/>
          <w:color w:val="344644"/>
          <w:kern w:val="2"/>
          <w:szCs w:val="24"/>
          <w:shd w:val="clear" w:color="auto" w:fill="FFFFFF"/>
          <w:lang/>
        </w:rPr>
        <w:t>FDA</w:t>
      </w:r>
      <w:r>
        <w:rPr>
          <w:rFonts w:ascii="仿宋" w:eastAsia="仿宋" w:hAnsi="仿宋" w:cs="仿宋" w:hint="eastAsia"/>
          <w:snapToGrid/>
          <w:color w:val="344644"/>
          <w:kern w:val="2"/>
          <w:szCs w:val="24"/>
          <w:shd w:val="clear" w:color="auto" w:fill="FFFFFF"/>
          <w:lang/>
        </w:rPr>
        <w:t>及</w:t>
      </w:r>
      <w:r>
        <w:rPr>
          <w:rFonts w:ascii="仿宋" w:eastAsia="仿宋" w:hAnsi="仿宋" w:cs="仿宋" w:hint="eastAsia"/>
          <w:snapToGrid/>
          <w:color w:val="344644"/>
          <w:kern w:val="2"/>
          <w:szCs w:val="24"/>
          <w:shd w:val="clear" w:color="auto" w:fill="FFFFFF"/>
          <w:lang/>
        </w:rPr>
        <w:t>SFDA</w:t>
      </w:r>
      <w:r>
        <w:rPr>
          <w:rFonts w:ascii="仿宋" w:eastAsia="仿宋" w:hAnsi="仿宋" w:cs="仿宋" w:hint="eastAsia"/>
          <w:snapToGrid/>
          <w:color w:val="344644"/>
          <w:kern w:val="2"/>
          <w:szCs w:val="24"/>
          <w:shd w:val="clear" w:color="auto" w:fill="FFFFFF"/>
          <w:lang/>
        </w:rPr>
        <w:t>认证证书。</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免费现场安装及提供操作培训、专门为工程师进行系统培训。</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免费提供系统软件升级。</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8</w:t>
      </w:r>
      <w:r>
        <w:rPr>
          <w:rFonts w:ascii="仿宋" w:eastAsia="仿宋" w:hAnsi="仿宋" w:cs="仿宋" w:hint="eastAsia"/>
          <w:snapToGrid/>
          <w:color w:val="344644"/>
          <w:kern w:val="2"/>
          <w:szCs w:val="24"/>
          <w:shd w:val="clear" w:color="auto" w:fill="FFFFFF"/>
          <w:lang/>
        </w:rPr>
        <w:t>年内保证仪器配件供应。</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保修期壹年。</w:t>
      </w:r>
    </w:p>
    <w:p w:rsidR="002E0ADE" w:rsidRDefault="008210C7">
      <w:pPr>
        <w:pStyle w:val="3"/>
        <w:numPr>
          <w:ilvl w:val="0"/>
          <w:numId w:val="2"/>
        </w:numPr>
        <w:rPr>
          <w:lang w:eastAsia="zh-CN"/>
        </w:rPr>
      </w:pPr>
      <w:bookmarkStart w:id="12" w:name="_Toc10560"/>
      <w:r>
        <w:rPr>
          <w:rFonts w:hint="eastAsia"/>
        </w:rPr>
        <w:t>配置</w:t>
      </w:r>
      <w:r>
        <w:rPr>
          <w:rFonts w:hint="eastAsia"/>
          <w:lang w:eastAsia="zh-CN"/>
        </w:rPr>
        <w:t>清单</w:t>
      </w:r>
      <w:bookmarkEnd w:id="12"/>
    </w:p>
    <w:tbl>
      <w:tblPr>
        <w:tblStyle w:val="TableNormal"/>
        <w:tblpPr w:leftFromText="180" w:rightFromText="180" w:vertAnchor="text" w:horzAnchor="page" w:tblpX="1824" w:tblpY="574"/>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4"/>
        <w:gridCol w:w="4688"/>
        <w:gridCol w:w="1800"/>
        <w:gridCol w:w="1125"/>
      </w:tblGrid>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序号</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名称</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数量</w:t>
            </w:r>
          </w:p>
        </w:tc>
        <w:tc>
          <w:tcPr>
            <w:tcW w:w="11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备注</w:t>
            </w: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15 </w:t>
            </w:r>
            <w:r>
              <w:rPr>
                <w:rFonts w:ascii="仿宋" w:eastAsia="仿宋" w:hAnsi="仿宋" w:cs="仿宋" w:hint="eastAsia"/>
                <w:snapToGrid/>
                <w:color w:val="344644"/>
                <w:kern w:val="2"/>
                <w:szCs w:val="24"/>
                <w:shd w:val="clear" w:color="auto" w:fill="FFFFFF"/>
                <w:lang w:eastAsia="zh-CN"/>
              </w:rPr>
              <w:t>英寸触摸屏</w:t>
            </w:r>
            <w:r>
              <w:rPr>
                <w:rFonts w:ascii="仿宋" w:eastAsia="仿宋" w:hAnsi="仿宋" w:cs="仿宋" w:hint="eastAsia"/>
                <w:snapToGrid/>
                <w:color w:val="344644"/>
                <w:kern w:val="2"/>
                <w:szCs w:val="24"/>
                <w:shd w:val="clear" w:color="auto" w:fill="FFFFFF"/>
                <w:lang w:eastAsia="zh-CN"/>
              </w:rPr>
              <w:t xml:space="preserve"> TFT LCD</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血泵</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组</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70"/>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补液泵</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组</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8"/>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肝素泵</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BIBAG </w:t>
            </w:r>
            <w:r>
              <w:rPr>
                <w:rFonts w:ascii="仿宋" w:eastAsia="仿宋" w:hAnsi="仿宋" w:cs="仿宋" w:hint="eastAsia"/>
                <w:snapToGrid/>
                <w:color w:val="344644"/>
                <w:kern w:val="2"/>
                <w:szCs w:val="24"/>
                <w:shd w:val="clear" w:color="auto" w:fill="FFFFFF"/>
                <w:lang w:eastAsia="zh-CN"/>
              </w:rPr>
              <w:t>干粉装置标准配置</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内置后备电池</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组</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空气检测器</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组</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检测报警系统</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组</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70"/>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点滴架</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管路夹</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进出水管</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8"/>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操作手册</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本</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出厂配置表</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14</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计算机中央管理系统接口</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细菌过滤装置（带</w:t>
            </w:r>
            <w:r>
              <w:rPr>
                <w:rFonts w:ascii="仿宋" w:eastAsia="仿宋" w:hAnsi="仿宋" w:cs="仿宋" w:hint="eastAsia"/>
                <w:snapToGrid/>
                <w:color w:val="344644"/>
                <w:kern w:val="2"/>
                <w:szCs w:val="24"/>
                <w:shd w:val="clear" w:color="auto" w:fill="FFFFFF"/>
                <w:lang w:eastAsia="zh-CN"/>
              </w:rPr>
              <w:t xml:space="preserve"> 2 </w:t>
            </w:r>
            <w:r>
              <w:rPr>
                <w:rFonts w:ascii="仿宋" w:eastAsia="仿宋" w:hAnsi="仿宋" w:cs="仿宋" w:hint="eastAsia"/>
                <w:snapToGrid/>
                <w:color w:val="344644"/>
                <w:kern w:val="2"/>
                <w:szCs w:val="24"/>
                <w:shd w:val="clear" w:color="auto" w:fill="FFFFFF"/>
                <w:lang w:eastAsia="zh-CN"/>
              </w:rPr>
              <w:t>支细菌过滤器）</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组</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16</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血压监测模块ＢＰＭ</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17</w:t>
            </w:r>
          </w:p>
        </w:tc>
        <w:tc>
          <w:tcPr>
            <w:tcW w:w="4688"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在线清除率监测模块ＯＣＭ</w:t>
            </w:r>
          </w:p>
        </w:tc>
        <w:tc>
          <w:tcPr>
            <w:tcW w:w="180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个</w:t>
            </w:r>
          </w:p>
        </w:tc>
        <w:tc>
          <w:tcPr>
            <w:tcW w:w="1125"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bl>
    <w:p w:rsidR="002E0ADE" w:rsidRDefault="008210C7">
      <w:pPr>
        <w:pStyle w:val="2"/>
      </w:pPr>
      <w:bookmarkStart w:id="13" w:name="_Toc22634"/>
      <w:r>
        <w:rPr>
          <w:rFonts w:hint="eastAsia"/>
          <w:lang w:eastAsia="zh-CN"/>
        </w:rPr>
        <w:lastRenderedPageBreak/>
        <w:t>五、</w:t>
      </w:r>
      <w:r>
        <w:rPr>
          <w:rFonts w:hint="eastAsia"/>
        </w:rPr>
        <w:t>血液透析设备（双泵单针透析设备）</w:t>
      </w:r>
      <w:bookmarkEnd w:id="13"/>
    </w:p>
    <w:p w:rsidR="002E0ADE" w:rsidRDefault="008210C7">
      <w:pPr>
        <w:pStyle w:val="3"/>
      </w:pPr>
      <w:bookmarkStart w:id="14" w:name="_Toc20649"/>
      <w:r>
        <w:rPr>
          <w:rFonts w:hint="eastAsia"/>
          <w:lang w:eastAsia="zh-CN"/>
        </w:rPr>
        <w:t>（一）</w:t>
      </w:r>
      <w:r>
        <w:rPr>
          <w:rFonts w:hint="eastAsia"/>
        </w:rPr>
        <w:t>技术参数</w:t>
      </w:r>
      <w:bookmarkEnd w:id="14"/>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原装进口血液透析设备</w:t>
      </w:r>
      <w:r>
        <w:rPr>
          <w:rFonts w:ascii="仿宋" w:eastAsia="仿宋" w:hAnsi="仿宋" w:cs="仿宋" w:hint="eastAsia"/>
          <w:snapToGrid/>
          <w:color w:val="344644"/>
          <w:kern w:val="2"/>
          <w:szCs w:val="24"/>
          <w:shd w:val="clear" w:color="auto" w:fill="FFFFFF"/>
          <w:lang w:eastAsia="zh-CN"/>
        </w:rPr>
        <w:t>，具有困难内瘘穿刺患者单针透析治疗功能及传输治疗数据至透析系统功能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2</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具有≥</w:t>
      </w: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rPr>
        <w:t>英寸彩色液晶触摸显</w:t>
      </w:r>
      <w:bookmarkStart w:id="15" w:name="OLE_LINK1"/>
      <w:r>
        <w:rPr>
          <w:rFonts w:ascii="仿宋" w:eastAsia="仿宋" w:hAnsi="仿宋" w:cs="仿宋" w:hint="eastAsia"/>
          <w:snapToGrid/>
          <w:color w:val="344644"/>
          <w:kern w:val="2"/>
          <w:szCs w:val="24"/>
          <w:shd w:val="clear" w:color="auto" w:fill="FFFFFF"/>
          <w:lang/>
        </w:rPr>
        <w:t>示屏</w:t>
      </w:r>
      <w:bookmarkEnd w:id="15"/>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3</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可自动装卸血泵管</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4</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可调节提醒音量：</w:t>
      </w:r>
      <w:r>
        <w:rPr>
          <w:rFonts w:ascii="仿宋" w:eastAsia="仿宋" w:hAnsi="仿宋" w:cs="仿宋" w:hint="eastAsia"/>
          <w:snapToGrid/>
          <w:color w:val="344644"/>
          <w:kern w:val="2"/>
          <w:szCs w:val="24"/>
          <w:shd w:val="clear" w:color="auto" w:fill="FFFFFF"/>
          <w:lang/>
        </w:rPr>
        <w:t>48 db-65db</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透析液系统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5.1</w:t>
      </w:r>
      <w:r>
        <w:rPr>
          <w:rFonts w:ascii="仿宋" w:eastAsia="仿宋" w:hAnsi="仿宋" w:cs="仿宋" w:hint="eastAsia"/>
          <w:snapToGrid/>
          <w:color w:val="344644"/>
          <w:kern w:val="2"/>
          <w:szCs w:val="24"/>
          <w:shd w:val="clear" w:color="auto" w:fill="FFFFFF"/>
          <w:lang/>
        </w:rPr>
        <w:t>透析液流量：</w:t>
      </w:r>
      <w:r>
        <w:rPr>
          <w:rFonts w:ascii="仿宋" w:eastAsia="仿宋" w:hAnsi="仿宋" w:cs="仿宋" w:hint="eastAsia"/>
          <w:snapToGrid/>
          <w:color w:val="344644"/>
          <w:kern w:val="2"/>
          <w:szCs w:val="24"/>
          <w:shd w:val="clear" w:color="auto" w:fill="FFFFFF"/>
          <w:lang/>
        </w:rPr>
        <w:t>300</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800ml/min</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5.2</w:t>
      </w:r>
      <w:r>
        <w:rPr>
          <w:rFonts w:ascii="仿宋" w:eastAsia="仿宋" w:hAnsi="仿宋" w:cs="仿宋" w:hint="eastAsia"/>
          <w:snapToGrid/>
          <w:color w:val="344644"/>
          <w:kern w:val="2"/>
          <w:szCs w:val="24"/>
          <w:shd w:val="clear" w:color="auto" w:fill="FFFFFF"/>
          <w:lang/>
        </w:rPr>
        <w:t>透析液温度设置范围：</w:t>
      </w:r>
      <w:r>
        <w:rPr>
          <w:rFonts w:ascii="仿宋" w:eastAsia="仿宋" w:hAnsi="仿宋" w:cs="仿宋" w:hint="eastAsia"/>
          <w:snapToGrid/>
          <w:color w:val="344644"/>
          <w:kern w:val="2"/>
          <w:szCs w:val="24"/>
          <w:shd w:val="clear" w:color="auto" w:fill="FFFFFF"/>
          <w:lang/>
        </w:rPr>
        <w:t>33.5</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~39.5</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保护限值</w:t>
      </w:r>
      <w:r>
        <w:rPr>
          <w:rFonts w:ascii="仿宋" w:eastAsia="仿宋" w:hAnsi="仿宋" w:cs="仿宋" w:hint="eastAsia"/>
          <w:snapToGrid/>
          <w:color w:val="344644"/>
          <w:kern w:val="2"/>
          <w:szCs w:val="24"/>
          <w:shd w:val="clear" w:color="auto" w:fill="FFFFFF"/>
          <w:lang/>
        </w:rPr>
        <w:t>33</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~41</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5.3</w:t>
      </w:r>
      <w:r>
        <w:rPr>
          <w:rFonts w:ascii="仿宋" w:eastAsia="仿宋" w:hAnsi="仿宋" w:cs="仿宋" w:hint="eastAsia"/>
          <w:snapToGrid/>
          <w:color w:val="344644"/>
          <w:kern w:val="2"/>
          <w:szCs w:val="24"/>
          <w:shd w:val="clear" w:color="auto" w:fill="FFFFFF"/>
          <w:lang/>
        </w:rPr>
        <w:t>透析液电导率设置范围：</w:t>
      </w:r>
      <w:r>
        <w:rPr>
          <w:rFonts w:ascii="仿宋" w:eastAsia="仿宋" w:hAnsi="仿宋" w:cs="仿宋" w:hint="eastAsia"/>
          <w:snapToGrid/>
          <w:color w:val="344644"/>
          <w:kern w:val="2"/>
          <w:szCs w:val="24"/>
          <w:shd w:val="clear" w:color="auto" w:fill="FFFFFF"/>
          <w:lang/>
        </w:rPr>
        <w:t>12.7</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 xml:space="preserve">15.3ms/cm,  </w:t>
      </w:r>
      <w:r>
        <w:rPr>
          <w:rFonts w:ascii="仿宋" w:eastAsia="仿宋" w:hAnsi="仿宋" w:cs="仿宋" w:hint="eastAsia"/>
          <w:snapToGrid/>
          <w:color w:val="344644"/>
          <w:kern w:val="2"/>
          <w:szCs w:val="24"/>
          <w:shd w:val="clear" w:color="auto" w:fill="FFFFFF"/>
          <w:lang/>
        </w:rPr>
        <w:t>保护限值</w:t>
      </w:r>
      <w:r>
        <w:rPr>
          <w:rFonts w:ascii="仿宋" w:eastAsia="仿宋" w:hAnsi="仿宋" w:cs="仿宋" w:hint="eastAsia"/>
          <w:snapToGrid/>
          <w:color w:val="344644"/>
          <w:kern w:val="2"/>
          <w:szCs w:val="24"/>
          <w:shd w:val="clear" w:color="auto" w:fill="FFFFFF"/>
          <w:lang/>
        </w:rPr>
        <w:t>12.5</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16ms/cm</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5.4</w:t>
      </w:r>
      <w:r>
        <w:rPr>
          <w:rFonts w:ascii="仿宋" w:eastAsia="仿宋" w:hAnsi="仿宋" w:cs="仿宋" w:hint="eastAsia"/>
          <w:snapToGrid/>
          <w:color w:val="344644"/>
          <w:kern w:val="2"/>
          <w:szCs w:val="24"/>
          <w:shd w:val="clear" w:color="auto" w:fill="FFFFFF"/>
          <w:lang/>
        </w:rPr>
        <w:t>反馈式电导度监测及配比机制，可分别监测</w:t>
      </w:r>
      <w:r>
        <w:rPr>
          <w:rFonts w:ascii="仿宋" w:eastAsia="仿宋" w:hAnsi="仿宋" w:cs="仿宋" w:hint="eastAsia"/>
          <w:snapToGrid/>
          <w:color w:val="344644"/>
          <w:kern w:val="2"/>
          <w:szCs w:val="24"/>
          <w:shd w:val="clear" w:color="auto" w:fill="FFFFFF"/>
          <w:lang/>
        </w:rPr>
        <w:t xml:space="preserve">B </w:t>
      </w:r>
      <w:r>
        <w:rPr>
          <w:rFonts w:ascii="仿宋" w:eastAsia="仿宋" w:hAnsi="仿宋" w:cs="仿宋" w:hint="eastAsia"/>
          <w:snapToGrid/>
          <w:color w:val="344644"/>
          <w:kern w:val="2"/>
          <w:szCs w:val="24"/>
          <w:shd w:val="clear" w:color="auto" w:fill="FFFFFF"/>
          <w:lang/>
        </w:rPr>
        <w:t>液电导度与总电导度</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5.5</w:t>
      </w:r>
      <w:r>
        <w:rPr>
          <w:rFonts w:ascii="仿宋" w:eastAsia="仿宋" w:hAnsi="仿宋" w:cs="仿宋" w:hint="eastAsia"/>
          <w:snapToGrid/>
          <w:color w:val="344644"/>
          <w:kern w:val="2"/>
          <w:szCs w:val="24"/>
          <w:shd w:val="clear" w:color="auto" w:fill="FFFFFF"/>
          <w:lang/>
        </w:rPr>
        <w:t>待机模式时，将透析液一侧关闭，不消耗</w:t>
      </w:r>
      <w:r>
        <w:rPr>
          <w:rFonts w:ascii="仿宋" w:eastAsia="仿宋" w:hAnsi="仿宋" w:cs="仿宋" w:hint="eastAsia"/>
          <w:snapToGrid/>
          <w:color w:val="344644"/>
          <w:kern w:val="2"/>
          <w:szCs w:val="24"/>
          <w:shd w:val="clear" w:color="auto" w:fill="FFFFFF"/>
          <w:lang/>
        </w:rPr>
        <w:t>AB</w:t>
      </w:r>
      <w:r>
        <w:rPr>
          <w:rFonts w:ascii="仿宋" w:eastAsia="仿宋" w:hAnsi="仿宋" w:cs="仿宋" w:hint="eastAsia"/>
          <w:snapToGrid/>
          <w:color w:val="344644"/>
          <w:kern w:val="2"/>
          <w:szCs w:val="24"/>
          <w:shd w:val="clear" w:color="auto" w:fill="FFFFFF"/>
          <w:lang/>
        </w:rPr>
        <w:t>液与反渗，节省透析液</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5.6</w:t>
      </w:r>
      <w:r>
        <w:rPr>
          <w:rFonts w:ascii="仿宋" w:eastAsia="仿宋" w:hAnsi="仿宋" w:cs="仿宋" w:hint="eastAsia"/>
          <w:snapToGrid/>
          <w:color w:val="344644"/>
          <w:kern w:val="2"/>
          <w:szCs w:val="24"/>
          <w:shd w:val="clear" w:color="auto" w:fill="FFFFFF"/>
          <w:lang/>
        </w:rPr>
        <w:t>待机模式可以手动激活，也可以在用户设置模式下自动激活</w:t>
      </w:r>
      <w:r>
        <w:rPr>
          <w:rFonts w:ascii="仿宋" w:eastAsia="仿宋" w:hAnsi="仿宋" w:cs="仿宋" w:hint="eastAsia"/>
          <w:snapToGrid/>
          <w:color w:val="344644"/>
          <w:kern w:val="2"/>
          <w:szCs w:val="24"/>
          <w:shd w:val="clear" w:color="auto" w:fill="FFFFFF"/>
          <w:lang/>
        </w:rPr>
        <w:t xml:space="preserve"> 6</w:t>
      </w:r>
      <w:r>
        <w:rPr>
          <w:rFonts w:ascii="仿宋" w:eastAsia="仿宋" w:hAnsi="仿宋" w:cs="仿宋" w:hint="eastAsia"/>
          <w:snapToGrid/>
          <w:color w:val="344644"/>
          <w:kern w:val="2"/>
          <w:szCs w:val="24"/>
          <w:shd w:val="clear" w:color="auto" w:fill="FFFFFF"/>
          <w:lang/>
        </w:rPr>
        <w:t>压力监测：</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6.1</w:t>
      </w:r>
      <w:r>
        <w:rPr>
          <w:rFonts w:ascii="仿宋" w:eastAsia="仿宋" w:hAnsi="仿宋" w:cs="仿宋" w:hint="eastAsia"/>
          <w:snapToGrid/>
          <w:color w:val="344644"/>
          <w:kern w:val="2"/>
          <w:szCs w:val="24"/>
          <w:shd w:val="clear" w:color="auto" w:fill="FFFFFF"/>
          <w:lang/>
        </w:rPr>
        <w:t>动脉压测量范围：</w:t>
      </w:r>
      <w:r>
        <w:rPr>
          <w:rFonts w:ascii="仿宋" w:eastAsia="仿宋" w:hAnsi="仿宋" w:cs="仿宋" w:hint="eastAsia"/>
          <w:snapToGrid/>
          <w:color w:val="344644"/>
          <w:kern w:val="2"/>
          <w:szCs w:val="24"/>
          <w:shd w:val="clear" w:color="auto" w:fill="FFFFFF"/>
          <w:lang/>
        </w:rPr>
        <w:t xml:space="preserve"> -400</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400 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6.2</w:t>
      </w:r>
      <w:r>
        <w:rPr>
          <w:rFonts w:ascii="仿宋" w:eastAsia="仿宋" w:hAnsi="仿宋" w:cs="仿宋" w:hint="eastAsia"/>
          <w:snapToGrid/>
          <w:color w:val="344644"/>
          <w:kern w:val="2"/>
          <w:szCs w:val="24"/>
          <w:shd w:val="clear" w:color="auto" w:fill="FFFFFF"/>
          <w:lang/>
        </w:rPr>
        <w:t>静脉压测量范围：</w:t>
      </w:r>
      <w:r>
        <w:rPr>
          <w:rFonts w:ascii="仿宋" w:eastAsia="仿宋" w:hAnsi="仿宋" w:cs="仿宋" w:hint="eastAsia"/>
          <w:snapToGrid/>
          <w:color w:val="344644"/>
          <w:kern w:val="2"/>
          <w:szCs w:val="24"/>
          <w:shd w:val="clear" w:color="auto" w:fill="FFFFFF"/>
          <w:lang/>
        </w:rPr>
        <w:t>-100</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500 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6.3</w:t>
      </w:r>
      <w:r>
        <w:rPr>
          <w:rFonts w:ascii="仿宋" w:eastAsia="仿宋" w:hAnsi="仿宋" w:cs="仿宋" w:hint="eastAsia"/>
          <w:snapToGrid/>
          <w:color w:val="344644"/>
          <w:kern w:val="2"/>
          <w:szCs w:val="24"/>
          <w:shd w:val="clear" w:color="auto" w:fill="FFFFFF"/>
          <w:lang/>
        </w:rPr>
        <w:t>跨膜压范围：</w:t>
      </w:r>
      <w:r>
        <w:rPr>
          <w:rFonts w:ascii="仿宋" w:eastAsia="仿宋" w:hAnsi="仿宋" w:cs="仿宋" w:hint="eastAsia"/>
          <w:snapToGrid/>
          <w:color w:val="344644"/>
          <w:kern w:val="2"/>
          <w:szCs w:val="24"/>
          <w:shd w:val="clear" w:color="auto" w:fill="FFFFFF"/>
          <w:lang/>
        </w:rPr>
        <w:t xml:space="preserve"> -100mmHg</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700 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6.4</w:t>
      </w:r>
      <w:r>
        <w:rPr>
          <w:rFonts w:ascii="仿宋" w:eastAsia="仿宋" w:hAnsi="仿宋" w:cs="仿宋" w:hint="eastAsia"/>
          <w:snapToGrid/>
          <w:color w:val="344644"/>
          <w:kern w:val="2"/>
          <w:szCs w:val="24"/>
          <w:shd w:val="clear" w:color="auto" w:fill="FFFFFF"/>
          <w:lang/>
        </w:rPr>
        <w:t>透析器入口压力</w:t>
      </w:r>
      <w:r>
        <w:rPr>
          <w:rFonts w:ascii="仿宋" w:eastAsia="仿宋" w:hAnsi="仿宋" w:cs="仿宋" w:hint="eastAsia"/>
          <w:snapToGrid/>
          <w:color w:val="344644"/>
          <w:kern w:val="2"/>
          <w:szCs w:val="24"/>
          <w:shd w:val="clear" w:color="auto" w:fill="FFFFFF"/>
          <w:lang/>
        </w:rPr>
        <w:t>(PBE)</w:t>
      </w:r>
      <w:r>
        <w:rPr>
          <w:rFonts w:ascii="仿宋" w:eastAsia="仿宋" w:hAnsi="仿宋" w:cs="仿宋" w:hint="eastAsia"/>
          <w:snapToGrid/>
          <w:color w:val="344644"/>
          <w:kern w:val="2"/>
          <w:szCs w:val="24"/>
          <w:shd w:val="clear" w:color="auto" w:fill="FFFFFF"/>
          <w:lang/>
        </w:rPr>
        <w:t>测量范围：</w:t>
      </w:r>
      <w:r>
        <w:rPr>
          <w:rFonts w:ascii="仿宋" w:eastAsia="仿宋" w:hAnsi="仿宋" w:cs="仿宋" w:hint="eastAsia"/>
          <w:snapToGrid/>
          <w:color w:val="344644"/>
          <w:kern w:val="2"/>
          <w:szCs w:val="24"/>
          <w:shd w:val="clear" w:color="auto" w:fill="FFFFFF"/>
          <w:lang/>
        </w:rPr>
        <w:t xml:space="preserve"> -450mmHg</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 xml:space="preserve">750 mmHg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7</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血泵流速：</w:t>
      </w:r>
      <w:r>
        <w:rPr>
          <w:rFonts w:ascii="仿宋" w:eastAsia="仿宋" w:hAnsi="仿宋" w:cs="仿宋" w:hint="eastAsia"/>
          <w:snapToGrid/>
          <w:color w:val="344644"/>
          <w:kern w:val="2"/>
          <w:szCs w:val="24"/>
          <w:shd w:val="clear" w:color="auto" w:fill="FFFFFF"/>
          <w:lang/>
        </w:rPr>
        <w:t xml:space="preserve"> 0,30</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 xml:space="preserve">600   ml/min </w:t>
      </w:r>
      <w:r>
        <w:rPr>
          <w:rFonts w:ascii="仿宋" w:eastAsia="仿宋" w:hAnsi="仿宋" w:cs="仿宋" w:hint="eastAsia"/>
          <w:snapToGrid/>
          <w:color w:val="344644"/>
          <w:kern w:val="2"/>
          <w:szCs w:val="24"/>
          <w:shd w:val="clear" w:color="auto" w:fill="FFFFFF"/>
          <w:lang/>
        </w:rPr>
        <w:t>可调</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8</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肝素注射：</w:t>
      </w:r>
      <w:r>
        <w:rPr>
          <w:rFonts w:ascii="仿宋" w:eastAsia="仿宋" w:hAnsi="仿宋" w:cs="仿宋" w:hint="eastAsia"/>
          <w:snapToGrid/>
          <w:color w:val="344644"/>
          <w:kern w:val="2"/>
          <w:szCs w:val="24"/>
          <w:shd w:val="clear" w:color="auto" w:fill="FFFFFF"/>
          <w:lang/>
        </w:rPr>
        <w:t>0.1ml/h-10ml/h</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9</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具有闹钟提醒功能，可选择预设提醒信息或者输入自定义提醒信息</w:t>
      </w:r>
      <w:r>
        <w:rPr>
          <w:rFonts w:ascii="仿宋" w:eastAsia="仿宋" w:hAnsi="仿宋" w:cs="仿宋" w:hint="eastAsia"/>
          <w:snapToGrid/>
          <w:color w:val="344644"/>
          <w:kern w:val="2"/>
          <w:szCs w:val="24"/>
          <w:shd w:val="clear" w:color="auto" w:fill="FFFFFF"/>
          <w:lang/>
        </w:rPr>
        <w:t xml:space="preserve"> 10</w:t>
      </w:r>
      <w:r>
        <w:rPr>
          <w:rFonts w:ascii="仿宋" w:eastAsia="仿宋" w:hAnsi="仿宋" w:cs="仿宋" w:hint="eastAsia"/>
          <w:snapToGrid/>
          <w:color w:val="344644"/>
          <w:kern w:val="2"/>
          <w:szCs w:val="24"/>
          <w:shd w:val="clear" w:color="auto" w:fill="FFFFFF"/>
          <w:lang/>
        </w:rPr>
        <w:t>超滤系统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10.1</w:t>
      </w:r>
      <w:r>
        <w:rPr>
          <w:rFonts w:ascii="仿宋" w:eastAsia="仿宋" w:hAnsi="仿宋" w:cs="仿宋" w:hint="eastAsia"/>
          <w:snapToGrid/>
          <w:color w:val="344644"/>
          <w:kern w:val="2"/>
          <w:szCs w:val="24"/>
          <w:shd w:val="clear" w:color="auto" w:fill="FFFFFF"/>
          <w:lang/>
        </w:rPr>
        <w:t>超滤方式：容量式平衡腔控制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10.2</w:t>
      </w:r>
      <w:r>
        <w:rPr>
          <w:rFonts w:ascii="仿宋" w:eastAsia="仿宋" w:hAnsi="仿宋" w:cs="仿宋" w:hint="eastAsia"/>
          <w:snapToGrid/>
          <w:color w:val="344644"/>
          <w:kern w:val="2"/>
          <w:szCs w:val="24"/>
          <w:shd w:val="clear" w:color="auto" w:fill="FFFFFF"/>
          <w:lang/>
        </w:rPr>
        <w:t>超滤率：</w:t>
      </w:r>
      <w:r>
        <w:rPr>
          <w:rFonts w:ascii="仿宋" w:eastAsia="仿宋" w:hAnsi="仿宋" w:cs="仿宋" w:hint="eastAsia"/>
          <w:snapToGrid/>
          <w:color w:val="344644"/>
          <w:kern w:val="2"/>
          <w:szCs w:val="24"/>
          <w:shd w:val="clear" w:color="auto" w:fill="FFFFFF"/>
          <w:lang/>
        </w:rPr>
        <w:t>50ml/h -4,000ml/h</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11</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具有透析液流量、透析液温度、透析液总电导、超滤、肝素、碳酸氢盐电导</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率</w:t>
      </w:r>
      <w:r>
        <w:rPr>
          <w:rFonts w:ascii="仿宋" w:eastAsia="仿宋" w:hAnsi="仿宋" w:cs="仿宋" w:hint="eastAsia"/>
          <w:snapToGrid/>
          <w:color w:val="344644"/>
          <w:kern w:val="2"/>
          <w:szCs w:val="24"/>
          <w:shd w:val="clear" w:color="auto" w:fill="FFFFFF"/>
          <w:lang/>
        </w:rPr>
        <w:t>6</w:t>
      </w:r>
      <w:r>
        <w:rPr>
          <w:rFonts w:ascii="仿宋" w:eastAsia="仿宋" w:hAnsi="仿宋" w:cs="仿宋" w:hint="eastAsia"/>
          <w:snapToGrid/>
          <w:color w:val="344644"/>
          <w:kern w:val="2"/>
          <w:szCs w:val="24"/>
          <w:shd w:val="clear" w:color="auto" w:fill="FFFFFF"/>
          <w:lang/>
        </w:rPr>
        <w:t>种曲线</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12</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机器可提供</w:t>
      </w:r>
      <w:r>
        <w:rPr>
          <w:rFonts w:ascii="仿宋" w:eastAsia="仿宋" w:hAnsi="仿宋" w:cs="仿宋" w:hint="eastAsia"/>
          <w:snapToGrid/>
          <w:color w:val="344644"/>
          <w:kern w:val="2"/>
          <w:szCs w:val="24"/>
          <w:shd w:val="clear" w:color="auto" w:fill="FFFFFF"/>
          <w:lang/>
        </w:rPr>
        <w:t>4</w:t>
      </w:r>
      <w:r>
        <w:rPr>
          <w:rFonts w:ascii="仿宋" w:eastAsia="仿宋" w:hAnsi="仿宋" w:cs="仿宋" w:hint="eastAsia"/>
          <w:snapToGrid/>
          <w:color w:val="344644"/>
          <w:kern w:val="2"/>
          <w:szCs w:val="24"/>
          <w:shd w:val="clear" w:color="auto" w:fill="FFFFFF"/>
          <w:lang/>
        </w:rPr>
        <w:t>类超滤曲线：条形，线性，锯齿形和可自由编辑曲线</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lastRenderedPageBreak/>
        <w:t xml:space="preserve"> 13</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具有</w:t>
      </w:r>
      <w:r>
        <w:rPr>
          <w:rFonts w:ascii="仿宋" w:eastAsia="仿宋" w:hAnsi="仿宋" w:cs="仿宋" w:hint="eastAsia"/>
          <w:snapToGrid/>
          <w:color w:val="344644"/>
          <w:kern w:val="2"/>
          <w:szCs w:val="24"/>
          <w:shd w:val="clear" w:color="auto" w:fill="FFFFFF"/>
          <w:lang/>
        </w:rPr>
        <w:t>10</w:t>
      </w:r>
      <w:r>
        <w:rPr>
          <w:rFonts w:ascii="仿宋" w:eastAsia="仿宋" w:hAnsi="仿宋" w:cs="仿宋" w:hint="eastAsia"/>
          <w:snapToGrid/>
          <w:color w:val="344644"/>
          <w:kern w:val="2"/>
          <w:szCs w:val="24"/>
          <w:shd w:val="clear" w:color="auto" w:fill="FFFFFF"/>
          <w:lang/>
        </w:rPr>
        <w:t>条可自由编辑的超滤曲线</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14</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标配</w:t>
      </w:r>
      <w:r>
        <w:rPr>
          <w:rFonts w:ascii="仿宋" w:eastAsia="仿宋" w:hAnsi="仿宋" w:cs="仿宋" w:hint="eastAsia"/>
          <w:snapToGrid/>
          <w:color w:val="344644"/>
          <w:kern w:val="2"/>
          <w:szCs w:val="24"/>
          <w:shd w:val="clear" w:color="auto" w:fill="FFFFFF"/>
          <w:lang/>
        </w:rPr>
        <w:t>HCT</w:t>
      </w:r>
      <w:r>
        <w:rPr>
          <w:rFonts w:ascii="仿宋" w:eastAsia="仿宋" w:hAnsi="仿宋" w:cs="仿宋" w:hint="eastAsia"/>
          <w:snapToGrid/>
          <w:color w:val="344644"/>
          <w:kern w:val="2"/>
          <w:szCs w:val="24"/>
          <w:shd w:val="clear" w:color="auto" w:fill="FFFFFF"/>
          <w:lang/>
        </w:rPr>
        <w:t>测量，测量范围：</w:t>
      </w:r>
      <w:r>
        <w:rPr>
          <w:rFonts w:ascii="仿宋" w:eastAsia="仿宋" w:hAnsi="仿宋" w:cs="仿宋" w:hint="eastAsia"/>
          <w:snapToGrid/>
          <w:color w:val="344644"/>
          <w:kern w:val="2"/>
          <w:szCs w:val="24"/>
          <w:shd w:val="clear" w:color="auto" w:fill="FFFFFF"/>
          <w:lang/>
        </w:rPr>
        <w:t>20%-50%</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标配血液中的血氧饱和度</w:t>
      </w:r>
      <w:r>
        <w:rPr>
          <w:rFonts w:ascii="仿宋" w:eastAsia="仿宋" w:hAnsi="仿宋" w:cs="仿宋" w:hint="eastAsia"/>
          <w:snapToGrid/>
          <w:color w:val="344644"/>
          <w:kern w:val="2"/>
          <w:szCs w:val="24"/>
          <w:shd w:val="clear" w:color="auto" w:fill="FFFFFF"/>
          <w:lang/>
        </w:rPr>
        <w:t xml:space="preserve"> (sp02) </w:t>
      </w:r>
      <w:r>
        <w:rPr>
          <w:rFonts w:ascii="仿宋" w:eastAsia="仿宋" w:hAnsi="仿宋" w:cs="仿宋" w:hint="eastAsia"/>
          <w:snapToGrid/>
          <w:color w:val="344644"/>
          <w:kern w:val="2"/>
          <w:szCs w:val="24"/>
          <w:shd w:val="clear" w:color="auto" w:fill="FFFFFF"/>
          <w:lang/>
        </w:rPr>
        <w:t>测量，测量范围：</w:t>
      </w:r>
      <w:r>
        <w:rPr>
          <w:rFonts w:ascii="仿宋" w:eastAsia="仿宋" w:hAnsi="仿宋" w:cs="仿宋" w:hint="eastAsia"/>
          <w:snapToGrid/>
          <w:color w:val="344644"/>
          <w:kern w:val="2"/>
          <w:szCs w:val="24"/>
          <w:shd w:val="clear" w:color="auto" w:fill="FFFFFF"/>
          <w:lang/>
        </w:rPr>
        <w:t xml:space="preserve">40 </w:t>
      </w:r>
      <w:r>
        <w:rPr>
          <w:rFonts w:ascii="仿宋" w:eastAsia="仿宋" w:hAnsi="仿宋" w:cs="仿宋" w:hint="eastAsia"/>
          <w:snapToGrid/>
          <w:color w:val="344644"/>
          <w:kern w:val="2"/>
          <w:szCs w:val="24"/>
          <w:shd w:val="clear" w:color="auto" w:fill="FFFFFF"/>
          <w:lang/>
        </w:rPr>
        <w:t xml:space="preserve">%-100 %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16</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标配相对血容量</w:t>
      </w:r>
      <w:r>
        <w:rPr>
          <w:rFonts w:ascii="仿宋" w:eastAsia="仿宋" w:hAnsi="仿宋" w:cs="仿宋" w:hint="eastAsia"/>
          <w:snapToGrid/>
          <w:color w:val="344644"/>
          <w:kern w:val="2"/>
          <w:szCs w:val="24"/>
          <w:shd w:val="clear" w:color="auto" w:fill="FFFFFF"/>
          <w:lang/>
        </w:rPr>
        <w:t xml:space="preserve">RBV </w:t>
      </w:r>
      <w:r>
        <w:rPr>
          <w:rFonts w:ascii="仿宋" w:eastAsia="仿宋" w:hAnsi="仿宋" w:cs="仿宋" w:hint="eastAsia"/>
          <w:snapToGrid/>
          <w:color w:val="344644"/>
          <w:kern w:val="2"/>
          <w:szCs w:val="24"/>
          <w:shd w:val="clear" w:color="auto" w:fill="FFFFFF"/>
          <w:lang/>
        </w:rPr>
        <w:t>显示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17</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配有透析液过滤器及支架，可过滤透析液。每支透析液过滤器可使用</w:t>
      </w:r>
      <w:r>
        <w:rPr>
          <w:rFonts w:ascii="仿宋" w:eastAsia="仿宋" w:hAnsi="仿宋" w:cs="仿宋" w:hint="eastAsia"/>
          <w:snapToGrid/>
          <w:color w:val="344644"/>
          <w:kern w:val="2"/>
          <w:szCs w:val="24"/>
          <w:shd w:val="clear" w:color="auto" w:fill="FFFFFF"/>
          <w:lang/>
        </w:rPr>
        <w:t>150</w:t>
      </w:r>
      <w:r>
        <w:rPr>
          <w:rFonts w:ascii="仿宋" w:eastAsia="仿宋" w:hAnsi="仿宋" w:cs="仿宋" w:hint="eastAsia"/>
          <w:snapToGrid/>
          <w:color w:val="344644"/>
          <w:kern w:val="2"/>
          <w:szCs w:val="24"/>
          <w:shd w:val="clear" w:color="auto" w:fill="FFFFFF"/>
          <w:lang/>
        </w:rPr>
        <w:t>人</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次或</w:t>
      </w:r>
      <w:r>
        <w:rPr>
          <w:rFonts w:ascii="仿宋" w:eastAsia="仿宋" w:hAnsi="仿宋" w:cs="仿宋" w:hint="eastAsia"/>
          <w:snapToGrid/>
          <w:color w:val="344644"/>
          <w:kern w:val="2"/>
          <w:szCs w:val="24"/>
          <w:shd w:val="clear" w:color="auto" w:fill="FFFFFF"/>
          <w:lang/>
        </w:rPr>
        <w:t>900</w:t>
      </w:r>
      <w:r>
        <w:rPr>
          <w:rFonts w:ascii="仿宋" w:eastAsia="仿宋" w:hAnsi="仿宋" w:cs="仿宋" w:hint="eastAsia"/>
          <w:snapToGrid/>
          <w:color w:val="344644"/>
          <w:kern w:val="2"/>
          <w:szCs w:val="24"/>
          <w:shd w:val="clear" w:color="auto" w:fill="FFFFFF"/>
          <w:lang/>
        </w:rPr>
        <w:t>小时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18</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标配在线电子血压计监测模块，有实时自动血压监测与报警功能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19</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自动血压测量间隔：</w:t>
      </w: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分钟</w:t>
      </w: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小时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20</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标配血压稳定装置，监测血压与相对血容量，通过自动调整超滤率，预防透析</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中低血压</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 xml:space="preserve">21 </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标配单针交叉程序，可用单个血泵实现血液连续不断流经透析器，保持治疗效</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果</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22</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标配充分性监测装置：精确监测透析剂量，测定并显示</w:t>
      </w:r>
      <w:r>
        <w:rPr>
          <w:rFonts w:ascii="仿宋" w:eastAsia="仿宋" w:hAnsi="仿宋" w:cs="仿宋" w:hint="eastAsia"/>
          <w:snapToGrid/>
          <w:color w:val="344644"/>
          <w:kern w:val="2"/>
          <w:szCs w:val="24"/>
          <w:shd w:val="clear" w:color="auto" w:fill="FFFFFF"/>
          <w:lang/>
        </w:rPr>
        <w:t xml:space="preserve">URR </w:t>
      </w:r>
      <w:r>
        <w:rPr>
          <w:rFonts w:ascii="仿宋" w:eastAsia="仿宋" w:hAnsi="仿宋" w:cs="仿宋" w:hint="eastAsia"/>
          <w:snapToGrid/>
          <w:color w:val="344644"/>
          <w:kern w:val="2"/>
          <w:szCs w:val="24"/>
          <w:shd w:val="clear" w:color="auto" w:fill="FFFFFF"/>
          <w:lang/>
        </w:rPr>
        <w:t>值</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 xml:space="preserve">spKt/V </w:t>
      </w:r>
      <w:r>
        <w:rPr>
          <w:rFonts w:ascii="仿宋" w:eastAsia="仿宋" w:hAnsi="仿宋" w:cs="仿宋" w:hint="eastAsia"/>
          <w:snapToGrid/>
          <w:color w:val="344644"/>
          <w:kern w:val="2"/>
          <w:szCs w:val="24"/>
          <w:shd w:val="clear" w:color="auto" w:fill="FFFFFF"/>
          <w:lang/>
        </w:rPr>
        <w:t>或</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 xml:space="preserve">eKt/V </w:t>
      </w:r>
      <w:r>
        <w:rPr>
          <w:rFonts w:ascii="仿宋" w:eastAsia="仿宋" w:hAnsi="仿宋" w:cs="仿宋" w:hint="eastAsia"/>
          <w:snapToGrid/>
          <w:color w:val="344644"/>
          <w:kern w:val="2"/>
          <w:szCs w:val="24"/>
          <w:shd w:val="clear" w:color="auto" w:fill="FFFFFF"/>
          <w:lang/>
        </w:rPr>
        <w:t>值，显示实际</w:t>
      </w:r>
      <w:r>
        <w:rPr>
          <w:rFonts w:ascii="仿宋" w:eastAsia="仿宋" w:hAnsi="仿宋" w:cs="仿宋" w:hint="eastAsia"/>
          <w:snapToGrid/>
          <w:color w:val="344644"/>
          <w:kern w:val="2"/>
          <w:szCs w:val="24"/>
          <w:shd w:val="clear" w:color="auto" w:fill="FFFFFF"/>
          <w:lang/>
        </w:rPr>
        <w:t xml:space="preserve">spKt/V </w:t>
      </w:r>
      <w:r>
        <w:rPr>
          <w:rFonts w:ascii="仿宋" w:eastAsia="仿宋" w:hAnsi="仿宋" w:cs="仿宋" w:hint="eastAsia"/>
          <w:snapToGrid/>
          <w:color w:val="344644"/>
          <w:kern w:val="2"/>
          <w:szCs w:val="24"/>
          <w:shd w:val="clear" w:color="auto" w:fill="FFFFFF"/>
          <w:lang/>
        </w:rPr>
        <w:t>或</w:t>
      </w:r>
      <w:r>
        <w:rPr>
          <w:rFonts w:ascii="仿宋" w:eastAsia="仿宋" w:hAnsi="仿宋" w:cs="仿宋" w:hint="eastAsia"/>
          <w:snapToGrid/>
          <w:color w:val="344644"/>
          <w:kern w:val="2"/>
          <w:szCs w:val="24"/>
          <w:shd w:val="clear" w:color="auto" w:fill="FFFFFF"/>
          <w:lang/>
        </w:rPr>
        <w:t xml:space="preserve"> eKt/V </w:t>
      </w:r>
      <w:r>
        <w:rPr>
          <w:rFonts w:ascii="仿宋" w:eastAsia="仿宋" w:hAnsi="仿宋" w:cs="仿宋" w:hint="eastAsia"/>
          <w:snapToGrid/>
          <w:color w:val="344644"/>
          <w:kern w:val="2"/>
          <w:szCs w:val="24"/>
          <w:shd w:val="clear" w:color="auto" w:fill="FFFFFF"/>
          <w:lang/>
        </w:rPr>
        <w:t>趋势图</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曲线显示</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。不采用改变患者透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析液离子浓度的监测方法；有实时曲线显示功能及达标预测功能；允许随时修改</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治疗参数，从而优化治疗方案</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23</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具有完备的自检功能，可显示整体及各部件自检的进度</w:t>
      </w:r>
      <w:r>
        <w:rPr>
          <w:rFonts w:ascii="仿宋" w:eastAsia="仿宋" w:hAnsi="仿宋" w:cs="仿宋" w:hint="eastAsia"/>
          <w:snapToGrid/>
          <w:color w:val="344644"/>
          <w:kern w:val="2"/>
          <w:szCs w:val="24"/>
          <w:shd w:val="clear" w:color="auto" w:fill="FFFFFF"/>
          <w:lang/>
        </w:rPr>
        <w:t xml:space="preserve">.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24</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机身具有可推拉把手</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25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符合</w:t>
      </w:r>
      <w:r>
        <w:rPr>
          <w:rFonts w:ascii="仿宋" w:eastAsia="仿宋" w:hAnsi="仿宋" w:cs="仿宋" w:hint="eastAsia"/>
          <w:snapToGrid/>
          <w:color w:val="344644"/>
          <w:kern w:val="2"/>
          <w:szCs w:val="24"/>
          <w:shd w:val="clear" w:color="auto" w:fill="FFFFFF"/>
          <w:lang/>
        </w:rPr>
        <w:t xml:space="preserve">IEC60601-1 </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 xml:space="preserve">IEC60601-2-16  </w:t>
      </w:r>
      <w:r>
        <w:rPr>
          <w:rFonts w:ascii="仿宋" w:eastAsia="仿宋" w:hAnsi="仿宋" w:cs="仿宋" w:hint="eastAsia"/>
          <w:snapToGrid/>
          <w:color w:val="344644"/>
          <w:kern w:val="2"/>
          <w:szCs w:val="24"/>
          <w:shd w:val="clear" w:color="auto" w:fill="FFFFFF"/>
          <w:lang/>
        </w:rPr>
        <w:t>安全标准</w:t>
      </w:r>
    </w:p>
    <w:p w:rsidR="002E0ADE" w:rsidRDefault="008210C7">
      <w:pPr>
        <w:pStyle w:val="3"/>
        <w:tabs>
          <w:tab w:val="left" w:pos="3133"/>
        </w:tabs>
        <w:rPr>
          <w:lang w:eastAsia="zh-CN"/>
        </w:rPr>
      </w:pPr>
      <w:bookmarkStart w:id="16" w:name="_Toc25450"/>
      <w:bookmarkStart w:id="17" w:name="OLE_LINK3"/>
      <w:r>
        <w:rPr>
          <w:rFonts w:hint="eastAsia"/>
          <w:lang w:eastAsia="zh-CN"/>
        </w:rPr>
        <w:t>（二）</w:t>
      </w:r>
      <w:r>
        <w:rPr>
          <w:rFonts w:hint="eastAsia"/>
        </w:rPr>
        <w:t>配置清单</w:t>
      </w:r>
      <w:bookmarkEnd w:id="16"/>
      <w:bookmarkEnd w:id="17"/>
      <w:r>
        <w:rPr>
          <w:rFonts w:hint="eastAsia"/>
          <w:lang w:eastAsia="zh-CN"/>
        </w:rPr>
        <w:tab/>
      </w:r>
    </w:p>
    <w:tbl>
      <w:tblPr>
        <w:tblStyle w:val="TableNormal"/>
        <w:tblpPr w:leftFromText="180" w:rightFromText="180" w:vertAnchor="text" w:horzAnchor="page" w:tblpX="1778" w:tblpY="230"/>
        <w:tblOverlap w:val="never"/>
        <w:tblW w:w="86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4"/>
        <w:gridCol w:w="3719"/>
        <w:gridCol w:w="1080"/>
        <w:gridCol w:w="2814"/>
      </w:tblGrid>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序号</w:t>
            </w:r>
          </w:p>
        </w:tc>
        <w:tc>
          <w:tcPr>
            <w:tcW w:w="371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名称</w:t>
            </w:r>
          </w:p>
        </w:tc>
        <w:tc>
          <w:tcPr>
            <w:tcW w:w="108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数量</w:t>
            </w:r>
          </w:p>
        </w:tc>
        <w:tc>
          <w:tcPr>
            <w:tcW w:w="281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备注</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寸</w:t>
            </w:r>
            <w:r>
              <w:rPr>
                <w:rFonts w:ascii="仿宋" w:eastAsia="仿宋" w:hAnsi="仿宋" w:cs="仿宋" w:hint="eastAsia"/>
                <w:snapToGrid/>
                <w:color w:val="344644"/>
                <w:kern w:val="2"/>
                <w:szCs w:val="24"/>
                <w:shd w:val="clear" w:color="auto" w:fill="FFFFFF"/>
                <w:lang/>
              </w:rPr>
              <w:t>彩色触摸屏</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血泵</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8"/>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3</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置换液泵</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4</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肝素泵</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透析器固定夹</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42"/>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6</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透析液</w:t>
            </w:r>
            <w:r>
              <w:rPr>
                <w:rFonts w:ascii="仿宋" w:eastAsia="仿宋" w:hAnsi="仿宋" w:cs="仿宋" w:hint="eastAsia"/>
                <w:snapToGrid/>
                <w:color w:val="344644"/>
                <w:kern w:val="2"/>
                <w:szCs w:val="24"/>
                <w:shd w:val="clear" w:color="auto" w:fill="FFFFFF"/>
                <w:lang/>
              </w:rPr>
              <w:t>(DF)</w:t>
            </w:r>
            <w:r>
              <w:rPr>
                <w:rFonts w:ascii="仿宋" w:eastAsia="仿宋" w:hAnsi="仿宋" w:cs="仿宋" w:hint="eastAsia"/>
                <w:snapToGrid/>
                <w:color w:val="344644"/>
                <w:kern w:val="2"/>
                <w:szCs w:val="24"/>
                <w:shd w:val="clear" w:color="auto" w:fill="FFFFFF"/>
                <w:lang/>
              </w:rPr>
              <w:t>滤过器连接件</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lastRenderedPageBreak/>
              <w:t>7</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输液吊杆</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70"/>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8</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碳酸氢盐干粉筒固定夹</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9</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读卡器</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10</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电池</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11</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ABPM(</w:t>
            </w:r>
            <w:r>
              <w:rPr>
                <w:rFonts w:ascii="仿宋" w:eastAsia="仿宋" w:hAnsi="仿宋" w:cs="仿宋" w:hint="eastAsia"/>
                <w:snapToGrid/>
                <w:color w:val="344644"/>
                <w:kern w:val="2"/>
                <w:szCs w:val="24"/>
                <w:shd w:val="clear" w:color="auto" w:fill="FFFFFF"/>
                <w:lang/>
              </w:rPr>
              <w:t>自动血压监测装置</w:t>
            </w:r>
            <w:r>
              <w:rPr>
                <w:rFonts w:ascii="仿宋" w:eastAsia="仿宋" w:hAnsi="仿宋" w:cs="仿宋" w:hint="eastAsia"/>
                <w:snapToGrid/>
                <w:color w:val="344644"/>
                <w:kern w:val="2"/>
                <w:szCs w:val="24"/>
                <w:shd w:val="clear" w:color="auto" w:fill="FFFFFF"/>
                <w:lang/>
              </w:rPr>
              <w:t>)</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12</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HCT(</w:t>
            </w:r>
            <w:r>
              <w:rPr>
                <w:rFonts w:ascii="仿宋" w:eastAsia="仿宋" w:hAnsi="仿宋" w:cs="仿宋" w:hint="eastAsia"/>
                <w:snapToGrid/>
                <w:color w:val="344644"/>
                <w:kern w:val="2"/>
                <w:szCs w:val="24"/>
                <w:shd w:val="clear" w:color="auto" w:fill="FFFFFF"/>
                <w:lang/>
              </w:rPr>
              <w:t>红细胞比容传感器</w:t>
            </w:r>
            <w:r>
              <w:rPr>
                <w:rFonts w:ascii="仿宋" w:eastAsia="仿宋" w:hAnsi="仿宋" w:cs="仿宋" w:hint="eastAsia"/>
                <w:snapToGrid/>
                <w:color w:val="344644"/>
                <w:kern w:val="2"/>
                <w:szCs w:val="24"/>
                <w:shd w:val="clear" w:color="auto" w:fill="FFFFFF"/>
                <w:lang/>
              </w:rPr>
              <w:t>)</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13</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血压血容稳定装置</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14</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Adimea(Kt/N</w:t>
            </w:r>
            <w:r>
              <w:rPr>
                <w:rFonts w:ascii="仿宋" w:eastAsia="仿宋" w:hAnsi="仿宋" w:cs="仿宋" w:hint="eastAsia"/>
                <w:snapToGrid/>
                <w:color w:val="344644"/>
                <w:kern w:val="2"/>
                <w:szCs w:val="24"/>
                <w:shd w:val="clear" w:color="auto" w:fill="FFFFFF"/>
                <w:lang/>
              </w:rPr>
              <w:t>监测装置</w:t>
            </w:r>
            <w:r>
              <w:rPr>
                <w:rFonts w:ascii="仿宋" w:eastAsia="仿宋" w:hAnsi="仿宋" w:cs="仿宋" w:hint="eastAsia"/>
                <w:snapToGrid/>
                <w:color w:val="344644"/>
                <w:kern w:val="2"/>
                <w:szCs w:val="24"/>
                <w:shd w:val="clear" w:color="auto" w:fill="FFFFFF"/>
                <w:lang/>
              </w:rPr>
              <w:t>)Kt/N measurement</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15</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进水</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出水管</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套</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16</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消毒液吸管</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根</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17</w:t>
            </w:r>
          </w:p>
        </w:tc>
        <w:tc>
          <w:tcPr>
            <w:tcW w:w="371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消毒液支架</w:t>
            </w:r>
          </w:p>
        </w:tc>
        <w:tc>
          <w:tcPr>
            <w:tcW w:w="108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个</w:t>
            </w:r>
          </w:p>
        </w:tc>
        <w:tc>
          <w:tcPr>
            <w:tcW w:w="2814" w:type="dxa"/>
          </w:tcPr>
          <w:p w:rsidR="002E0ADE" w:rsidRDefault="002E0ADE">
            <w:pPr>
              <w:spacing w:line="360" w:lineRule="auto"/>
              <w:jc w:val="center"/>
              <w:rPr>
                <w:rFonts w:ascii="仿宋" w:eastAsia="仿宋" w:hAnsi="仿宋" w:cs="仿宋"/>
                <w:snapToGrid/>
                <w:color w:val="344644"/>
                <w:kern w:val="2"/>
                <w:sz w:val="24"/>
                <w:szCs w:val="24"/>
                <w:shd w:val="clear" w:color="auto" w:fill="FFFFFF"/>
                <w:lang w:eastAsia="zh-CN"/>
              </w:rPr>
            </w:pPr>
          </w:p>
        </w:tc>
      </w:tr>
    </w:tbl>
    <w:p w:rsidR="002E0ADE" w:rsidRDefault="008210C7">
      <w:pPr>
        <w:pStyle w:val="2"/>
        <w:rPr>
          <w:lang w:eastAsia="zh-CN"/>
        </w:rPr>
      </w:pPr>
      <w:bookmarkStart w:id="18" w:name="_Toc21150"/>
      <w:r>
        <w:rPr>
          <w:rFonts w:hint="eastAsia"/>
          <w:lang w:eastAsia="zh-CN"/>
        </w:rPr>
        <w:t>六、</w:t>
      </w:r>
      <w:r>
        <w:rPr>
          <w:rFonts w:hint="eastAsia"/>
        </w:rPr>
        <w:t>血液透析设备（单泵）</w:t>
      </w:r>
      <w:bookmarkEnd w:id="18"/>
    </w:p>
    <w:p w:rsidR="002E0ADE" w:rsidRDefault="008210C7">
      <w:pPr>
        <w:pStyle w:val="3"/>
        <w:rPr>
          <w:lang w:eastAsia="zh-CN"/>
        </w:rPr>
      </w:pPr>
      <w:bookmarkStart w:id="19" w:name="_Toc206"/>
      <w:r>
        <w:rPr>
          <w:rFonts w:hint="eastAsia"/>
          <w:lang w:eastAsia="zh-CN"/>
        </w:rPr>
        <w:t>（一）技术参数</w:t>
      </w:r>
      <w:bookmarkEnd w:id="19"/>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rPr>
        <w:t>一般规格和要求</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1.1</w:t>
      </w:r>
      <w:r>
        <w:rPr>
          <w:rFonts w:ascii="仿宋" w:eastAsia="仿宋" w:hAnsi="仿宋" w:cs="仿宋" w:hint="eastAsia"/>
          <w:snapToGrid/>
          <w:color w:val="344644"/>
          <w:kern w:val="2"/>
          <w:szCs w:val="24"/>
          <w:shd w:val="clear" w:color="auto" w:fill="FFFFFF"/>
          <w:lang/>
        </w:rPr>
        <w:t>标配碳酸钠干粉支架与</w:t>
      </w:r>
      <w:r>
        <w:rPr>
          <w:rFonts w:ascii="仿宋" w:eastAsia="仿宋" w:hAnsi="仿宋" w:cs="仿宋" w:hint="eastAsia"/>
          <w:snapToGrid/>
          <w:color w:val="344644"/>
          <w:kern w:val="2"/>
          <w:szCs w:val="24"/>
          <w:shd w:val="clear" w:color="auto" w:fill="FFFFFF"/>
          <w:lang/>
        </w:rPr>
        <w:t>B</w:t>
      </w:r>
      <w:r>
        <w:rPr>
          <w:rFonts w:ascii="仿宋" w:eastAsia="仿宋" w:hAnsi="仿宋" w:cs="仿宋" w:hint="eastAsia"/>
          <w:snapToGrid/>
          <w:color w:val="344644"/>
          <w:kern w:val="2"/>
          <w:szCs w:val="24"/>
          <w:shd w:val="clear" w:color="auto" w:fill="FFFFFF"/>
          <w:lang/>
        </w:rPr>
        <w:t>液吸管，</w:t>
      </w:r>
      <w:r>
        <w:rPr>
          <w:rFonts w:ascii="仿宋" w:eastAsia="仿宋" w:hAnsi="仿宋" w:cs="仿宋" w:hint="eastAsia"/>
          <w:snapToGrid/>
          <w:color w:val="344644"/>
          <w:kern w:val="2"/>
          <w:szCs w:val="24"/>
          <w:shd w:val="clear" w:color="auto" w:fill="FFFFFF"/>
          <w:lang/>
        </w:rPr>
        <w:t>A</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B</w:t>
      </w:r>
      <w:r>
        <w:rPr>
          <w:rFonts w:ascii="仿宋" w:eastAsia="仿宋" w:hAnsi="仿宋" w:cs="仿宋" w:hint="eastAsia"/>
          <w:snapToGrid/>
          <w:color w:val="344644"/>
          <w:kern w:val="2"/>
          <w:szCs w:val="24"/>
          <w:shd w:val="clear" w:color="auto" w:fill="FFFFFF"/>
          <w:lang/>
        </w:rPr>
        <w:t>液吸管可以整合消毒，不需要清洗棒等其他额外的消耗品。</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1.2</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带有</w:t>
      </w:r>
      <w:r>
        <w:rPr>
          <w:rFonts w:ascii="仿宋" w:eastAsia="仿宋" w:hAnsi="仿宋" w:cs="仿宋" w:hint="eastAsia"/>
          <w:snapToGrid/>
          <w:color w:val="344644"/>
          <w:kern w:val="2"/>
          <w:szCs w:val="24"/>
          <w:shd w:val="clear" w:color="auto" w:fill="FFFFFF"/>
          <w:lang/>
        </w:rPr>
        <w:t>10</w:t>
      </w:r>
      <w:r>
        <w:rPr>
          <w:rFonts w:ascii="仿宋" w:eastAsia="仿宋" w:hAnsi="仿宋" w:cs="仿宋" w:hint="eastAsia"/>
          <w:snapToGrid/>
          <w:color w:val="344644"/>
          <w:kern w:val="2"/>
          <w:szCs w:val="24"/>
          <w:shd w:val="clear" w:color="auto" w:fill="FFFFFF"/>
          <w:lang/>
        </w:rPr>
        <w:t>英寸以上彩色液晶显示器，可实时显示治疗过程参数和曲线图形，中文界面，带提示、警告、报警三色信号灯。</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1.3</w:t>
      </w:r>
      <w:r>
        <w:rPr>
          <w:rFonts w:ascii="仿宋" w:eastAsia="仿宋" w:hAnsi="仿宋" w:cs="仿宋" w:hint="eastAsia"/>
          <w:snapToGrid/>
          <w:color w:val="344644"/>
          <w:kern w:val="2"/>
          <w:szCs w:val="24"/>
          <w:shd w:val="clear" w:color="auto" w:fill="FFFFFF"/>
          <w:lang/>
        </w:rPr>
        <w:t>可进行可调钠曲线治疗，具有不少于</w:t>
      </w:r>
      <w:r>
        <w:rPr>
          <w:rFonts w:ascii="仿宋" w:eastAsia="仿宋" w:hAnsi="仿宋" w:cs="仿宋" w:hint="eastAsia"/>
          <w:snapToGrid/>
          <w:color w:val="344644"/>
          <w:kern w:val="2"/>
          <w:szCs w:val="24"/>
          <w:shd w:val="clear" w:color="auto" w:fill="FFFFFF"/>
          <w:lang/>
        </w:rPr>
        <w:t>6</w:t>
      </w:r>
      <w:r>
        <w:rPr>
          <w:rFonts w:ascii="仿宋" w:eastAsia="仿宋" w:hAnsi="仿宋" w:cs="仿宋" w:hint="eastAsia"/>
          <w:snapToGrid/>
          <w:color w:val="344644"/>
          <w:kern w:val="2"/>
          <w:szCs w:val="24"/>
          <w:shd w:val="clear" w:color="auto" w:fill="FFFFFF"/>
          <w:lang/>
        </w:rPr>
        <w:t>种可选择的线性</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梯级自动调整程序，实现个体化透析并保证病人安全；且可单独使用或与超滤程序组合使用。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1.4</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可进行可调超滤曲线模式治疗，具有不少于</w:t>
      </w:r>
      <w:r>
        <w:rPr>
          <w:rFonts w:ascii="仿宋" w:eastAsia="仿宋" w:hAnsi="仿宋" w:cs="仿宋" w:hint="eastAsia"/>
          <w:snapToGrid/>
          <w:color w:val="344644"/>
          <w:kern w:val="2"/>
          <w:szCs w:val="24"/>
          <w:shd w:val="clear" w:color="auto" w:fill="FFFFFF"/>
          <w:lang/>
        </w:rPr>
        <w:t>6</w:t>
      </w:r>
      <w:r>
        <w:rPr>
          <w:rFonts w:ascii="仿宋" w:eastAsia="仿宋" w:hAnsi="仿宋" w:cs="仿宋" w:hint="eastAsia"/>
          <w:snapToGrid/>
          <w:color w:val="344644"/>
          <w:kern w:val="2"/>
          <w:szCs w:val="24"/>
          <w:shd w:val="clear" w:color="auto" w:fill="FFFFFF"/>
          <w:lang/>
        </w:rPr>
        <w:t>种可选择的线性</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梯型自动调整程序，实现个体化透析并保证病人安全；且可单独使用或与可调钠程序组合使用。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rPr>
        <w:t>密闭</w:t>
      </w:r>
      <w:r>
        <w:rPr>
          <w:rFonts w:ascii="仿宋" w:eastAsia="仿宋" w:hAnsi="仿宋" w:cs="仿宋" w:hint="eastAsia"/>
          <w:snapToGrid/>
          <w:color w:val="344644"/>
          <w:kern w:val="2"/>
          <w:szCs w:val="24"/>
          <w:shd w:val="clear" w:color="auto" w:fill="FFFFFF"/>
          <w:lang/>
        </w:rPr>
        <w:t>式双容量平衡腔超滤控制系统，透析液连续提供，能达到零超滤，腔体容量≤</w:t>
      </w:r>
      <w:r>
        <w:rPr>
          <w:rFonts w:ascii="仿宋" w:eastAsia="仿宋" w:hAnsi="仿宋" w:cs="仿宋" w:hint="eastAsia"/>
          <w:snapToGrid/>
          <w:color w:val="344644"/>
          <w:kern w:val="2"/>
          <w:szCs w:val="24"/>
          <w:shd w:val="clear" w:color="auto" w:fill="FFFFFF"/>
          <w:lang/>
        </w:rPr>
        <w:t>55ml</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1.6</w:t>
      </w:r>
      <w:r>
        <w:rPr>
          <w:rFonts w:ascii="仿宋" w:eastAsia="仿宋" w:hAnsi="仿宋" w:cs="仿宋" w:hint="eastAsia"/>
          <w:snapToGrid/>
          <w:color w:val="344644"/>
          <w:kern w:val="2"/>
          <w:szCs w:val="24"/>
          <w:shd w:val="clear" w:color="auto" w:fill="FFFFFF"/>
          <w:lang/>
        </w:rPr>
        <w:t>电导度控制及保护：具备电导度监测、显示及超限报警功能。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lastRenderedPageBreak/>
        <w:t>1.7</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具备在治疗过程中有周期性自动水路密闭性测试，保证透析治疗过程中超滤的精确和治疗的安全；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18</w:t>
      </w:r>
      <w:r>
        <w:rPr>
          <w:rFonts w:ascii="仿宋" w:eastAsia="仿宋" w:hAnsi="仿宋" w:cs="仿宋" w:hint="eastAsia"/>
          <w:snapToGrid/>
          <w:color w:val="344644"/>
          <w:kern w:val="2"/>
          <w:szCs w:val="24"/>
          <w:shd w:val="clear" w:color="auto" w:fill="FFFFFF"/>
          <w:lang/>
        </w:rPr>
        <w:t>透析液温度控制在</w:t>
      </w:r>
      <w:r>
        <w:rPr>
          <w:rFonts w:ascii="仿宋" w:eastAsia="仿宋" w:hAnsi="仿宋" w:cs="仿宋" w:hint="eastAsia"/>
          <w:snapToGrid/>
          <w:color w:val="344644"/>
          <w:kern w:val="2"/>
          <w:szCs w:val="24"/>
          <w:shd w:val="clear" w:color="auto" w:fill="FFFFFF"/>
          <w:lang/>
        </w:rPr>
        <w:t>34</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39</w:t>
      </w:r>
      <w:r>
        <w:rPr>
          <w:rFonts w:ascii="仿宋" w:eastAsia="仿宋" w:hAnsi="仿宋" w:cs="仿宋" w:hint="eastAsia"/>
          <w:snapToGrid/>
          <w:color w:val="344644"/>
          <w:kern w:val="2"/>
          <w:szCs w:val="24"/>
          <w:shd w:val="clear" w:color="auto" w:fill="FFFFFF"/>
          <w:lang/>
        </w:rPr>
        <w:t>℃，并可随时调整。</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1.9</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透析液配制为容积式连续配制方式，能使用不同透析液配方。标配超纯透析液过滤器接口系统，可对透析液进行超纯过滤。</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1.10</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标配碳酸氢盐干粉自动配制系统，同时具备</w:t>
      </w:r>
      <w:r>
        <w:rPr>
          <w:rFonts w:ascii="仿宋" w:eastAsia="仿宋" w:hAnsi="仿宋" w:cs="仿宋" w:hint="eastAsia"/>
          <w:snapToGrid/>
          <w:color w:val="344644"/>
          <w:kern w:val="2"/>
          <w:szCs w:val="24"/>
          <w:shd w:val="clear" w:color="auto" w:fill="FFFFFF"/>
          <w:lang/>
        </w:rPr>
        <w:t>B</w:t>
      </w:r>
      <w:r>
        <w:rPr>
          <w:rFonts w:ascii="仿宋" w:eastAsia="仿宋" w:hAnsi="仿宋" w:cs="仿宋" w:hint="eastAsia"/>
          <w:snapToGrid/>
          <w:color w:val="344644"/>
          <w:kern w:val="2"/>
          <w:szCs w:val="24"/>
          <w:shd w:val="clear" w:color="auto" w:fill="FFFFFF"/>
          <w:lang/>
        </w:rPr>
        <w:t>液吸管系统。配合超纯透析液过滤系统，获得更好的透析效果。</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1.11</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清洗消毒程序：可进行化学</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热</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脱钙多种消毒清洗程序；化学热消毒（</w:t>
      </w:r>
      <w:r>
        <w:rPr>
          <w:rFonts w:ascii="仿宋" w:eastAsia="仿宋" w:hAnsi="仿宋" w:cs="仿宋" w:hint="eastAsia"/>
          <w:snapToGrid/>
          <w:color w:val="344644"/>
          <w:kern w:val="2"/>
          <w:szCs w:val="24"/>
          <w:shd w:val="clear" w:color="auto" w:fill="FFFFFF"/>
          <w:lang/>
        </w:rPr>
        <w:t>80</w:t>
      </w:r>
      <w:r>
        <w:rPr>
          <w:rFonts w:ascii="仿宋" w:eastAsia="仿宋" w:hAnsi="仿宋" w:cs="仿宋" w:hint="eastAsia"/>
          <w:snapToGrid/>
          <w:color w:val="344644"/>
          <w:kern w:val="2"/>
          <w:szCs w:val="24"/>
          <w:shd w:val="clear" w:color="auto" w:fill="FFFFFF"/>
          <w:lang/>
        </w:rPr>
        <w:t>℃以上）除钙、除脂和消毒程序一体进行；在进入实质消毒阶段后机器自动进行强制冲洗，以确保无药液残留，透析液吸管可联机清洗消毒；热化学消毒时间不超过</w:t>
      </w:r>
      <w:r>
        <w:rPr>
          <w:rFonts w:ascii="仿宋" w:eastAsia="仿宋" w:hAnsi="仿宋" w:cs="仿宋" w:hint="eastAsia"/>
          <w:snapToGrid/>
          <w:color w:val="344644"/>
          <w:kern w:val="2"/>
          <w:szCs w:val="24"/>
          <w:shd w:val="clear" w:color="auto" w:fill="FFFFFF"/>
          <w:lang/>
        </w:rPr>
        <w:t>35</w:t>
      </w:r>
      <w:r>
        <w:rPr>
          <w:rFonts w:ascii="仿宋" w:eastAsia="仿宋" w:hAnsi="仿宋" w:cs="仿宋" w:hint="eastAsia"/>
          <w:snapToGrid/>
          <w:color w:val="344644"/>
          <w:kern w:val="2"/>
          <w:szCs w:val="24"/>
          <w:shd w:val="clear" w:color="auto" w:fill="FFFFFF"/>
          <w:lang/>
        </w:rPr>
        <w:t>分钟。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1.12</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全功能数字化自检，包括所有显示、控制、监测、水路等系统，自检不可跳过。可设定自动开、关机时间，自动预冲及选择自动消毒程序。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1.13</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有内置维修和故障诊断程序。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4.</w:t>
      </w:r>
      <w:r>
        <w:rPr>
          <w:rFonts w:ascii="仿宋" w:eastAsia="仿宋" w:hAnsi="仿宋" w:cs="仿宋" w:hint="eastAsia"/>
          <w:snapToGrid/>
          <w:color w:val="344644"/>
          <w:kern w:val="2"/>
          <w:szCs w:val="24"/>
          <w:shd w:val="clear" w:color="auto" w:fill="FFFFFF"/>
          <w:lang/>
        </w:rPr>
        <w:t>可使用通用型血路管和透析器等耗材。</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rPr>
        <w:t>15.</w:t>
      </w:r>
      <w:r>
        <w:rPr>
          <w:rFonts w:ascii="仿宋" w:eastAsia="仿宋" w:hAnsi="仿宋" w:cs="仿宋" w:hint="eastAsia"/>
          <w:snapToGrid/>
          <w:color w:val="344644"/>
          <w:kern w:val="2"/>
          <w:szCs w:val="24"/>
          <w:shd w:val="clear" w:color="auto" w:fill="FFFFFF"/>
          <w:lang/>
        </w:rPr>
        <w:t>具有全自动预冲功能，自动充盈程序，自动导入血泵管功能。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rPr>
        <w:t>16.</w:t>
      </w:r>
      <w:r>
        <w:rPr>
          <w:rFonts w:ascii="仿宋" w:eastAsia="仿宋" w:hAnsi="仿宋" w:cs="仿宋" w:hint="eastAsia"/>
          <w:snapToGrid/>
          <w:color w:val="344644"/>
          <w:kern w:val="2"/>
          <w:szCs w:val="24"/>
          <w:shd w:val="clear" w:color="auto" w:fill="FFFFFF"/>
          <w:lang/>
        </w:rPr>
        <w:t>肝素泵可设定停泵时间，显示累积量，可作大剂量追加给药。</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rPr>
        <w:t xml:space="preserve">17 </w:t>
      </w:r>
      <w:r>
        <w:rPr>
          <w:rFonts w:ascii="仿宋" w:eastAsia="仿宋" w:hAnsi="仿宋" w:cs="仿宋" w:hint="eastAsia"/>
          <w:snapToGrid/>
          <w:color w:val="344644"/>
          <w:kern w:val="2"/>
          <w:szCs w:val="24"/>
          <w:shd w:val="clear" w:color="auto" w:fill="FFFFFF"/>
          <w:lang/>
        </w:rPr>
        <w:t>具有动、静脉压、跨膜压监测功能。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rPr>
        <w:t>18.</w:t>
      </w:r>
      <w:r>
        <w:rPr>
          <w:rFonts w:ascii="仿宋" w:eastAsia="仿宋" w:hAnsi="仿宋" w:cs="仿宋" w:hint="eastAsia"/>
          <w:snapToGrid/>
          <w:color w:val="344644"/>
          <w:kern w:val="2"/>
          <w:szCs w:val="24"/>
          <w:shd w:val="clear" w:color="auto" w:fill="FFFFFF"/>
          <w:lang/>
        </w:rPr>
        <w:t>具有安全、灵敏的空气检测和漏血检测装置。</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rPr>
        <w:t xml:space="preserve">19 </w:t>
      </w:r>
      <w:r>
        <w:rPr>
          <w:rFonts w:ascii="仿宋" w:eastAsia="仿宋" w:hAnsi="仿宋" w:cs="仿宋" w:hint="eastAsia"/>
          <w:snapToGrid/>
          <w:color w:val="344644"/>
          <w:kern w:val="2"/>
          <w:szCs w:val="24"/>
          <w:shd w:val="clear" w:color="auto" w:fill="FFFFFF"/>
          <w:lang/>
        </w:rPr>
        <w:t>有数字化计算机信息网络接口，</w:t>
      </w:r>
      <w:r>
        <w:rPr>
          <w:rFonts w:ascii="仿宋" w:eastAsia="仿宋" w:hAnsi="仿宋" w:cs="仿宋" w:hint="eastAsia"/>
          <w:snapToGrid/>
          <w:color w:val="344644"/>
          <w:kern w:val="2"/>
          <w:szCs w:val="24"/>
          <w:shd w:val="clear" w:color="auto" w:fill="FFFFFF"/>
          <w:lang/>
        </w:rPr>
        <w:t>RS232C</w:t>
      </w:r>
      <w:r>
        <w:rPr>
          <w:rFonts w:ascii="仿宋" w:eastAsia="仿宋" w:hAnsi="仿宋" w:cs="仿宋" w:hint="eastAsia"/>
          <w:snapToGrid/>
          <w:color w:val="344644"/>
          <w:kern w:val="2"/>
          <w:szCs w:val="24"/>
          <w:shd w:val="clear" w:color="auto" w:fill="FFFFFF"/>
          <w:lang/>
        </w:rPr>
        <w:t>或</w:t>
      </w:r>
      <w:r>
        <w:rPr>
          <w:rFonts w:ascii="仿宋" w:eastAsia="仿宋" w:hAnsi="仿宋" w:cs="仿宋" w:hint="eastAsia"/>
          <w:snapToGrid/>
          <w:color w:val="344644"/>
          <w:kern w:val="2"/>
          <w:szCs w:val="24"/>
          <w:shd w:val="clear" w:color="auto" w:fill="FFFFFF"/>
          <w:lang/>
        </w:rPr>
        <w:t>RS422</w:t>
      </w:r>
      <w:r>
        <w:rPr>
          <w:rFonts w:ascii="仿宋" w:eastAsia="仿宋" w:hAnsi="仿宋" w:cs="仿宋" w:hint="eastAsia"/>
          <w:snapToGrid/>
          <w:color w:val="344644"/>
          <w:kern w:val="2"/>
          <w:szCs w:val="24"/>
          <w:shd w:val="clear" w:color="auto" w:fill="FFFFFF"/>
          <w:lang/>
        </w:rPr>
        <w:t>接口。</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rPr>
        <w:t>、主要技术和性能规格要求</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rPr>
        <w:t>血泵流速：</w:t>
      </w:r>
      <w:r>
        <w:rPr>
          <w:rFonts w:ascii="仿宋" w:eastAsia="仿宋" w:hAnsi="仿宋" w:cs="仿宋" w:hint="eastAsia"/>
          <w:snapToGrid/>
          <w:color w:val="344644"/>
          <w:kern w:val="2"/>
          <w:szCs w:val="24"/>
          <w:shd w:val="clear" w:color="auto" w:fill="FFFFFF"/>
          <w:lang/>
        </w:rPr>
        <w:t>20</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600ml/min</w:t>
      </w:r>
      <w:r>
        <w:rPr>
          <w:rFonts w:ascii="仿宋" w:eastAsia="仿宋" w:hAnsi="仿宋" w:cs="仿宋" w:hint="eastAsia"/>
          <w:snapToGrid/>
          <w:color w:val="344644"/>
          <w:kern w:val="2"/>
          <w:szCs w:val="24"/>
          <w:shd w:val="clear" w:color="auto" w:fill="FFFFFF"/>
          <w:lang/>
        </w:rPr>
        <w:t>，精度±</w:t>
      </w:r>
      <w:r>
        <w:rPr>
          <w:rFonts w:ascii="仿宋" w:eastAsia="仿宋" w:hAnsi="仿宋" w:cs="仿宋" w:hint="eastAsia"/>
          <w:snapToGrid/>
          <w:color w:val="344644"/>
          <w:kern w:val="2"/>
          <w:szCs w:val="24"/>
          <w:shd w:val="clear" w:color="auto" w:fill="FFFFFF"/>
          <w:lang/>
        </w:rPr>
        <w:t>10%</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2.2</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血泵管路可调：根据需要采用不同直径透析管路（</w:t>
      </w:r>
      <w:r>
        <w:rPr>
          <w:rFonts w:ascii="仿宋" w:eastAsia="仿宋" w:hAnsi="仿宋" w:cs="仿宋" w:hint="eastAsia"/>
          <w:snapToGrid/>
          <w:color w:val="344644"/>
          <w:kern w:val="2"/>
          <w:szCs w:val="24"/>
          <w:shd w:val="clear" w:color="auto" w:fill="FFFFFF"/>
          <w:lang/>
        </w:rPr>
        <w:t>5mm-10mm</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2.3</w:t>
      </w:r>
      <w:r>
        <w:rPr>
          <w:rFonts w:ascii="仿宋" w:eastAsia="仿宋" w:hAnsi="仿宋" w:cs="仿宋" w:hint="eastAsia"/>
          <w:snapToGrid/>
          <w:color w:val="344644"/>
          <w:kern w:val="2"/>
          <w:szCs w:val="24"/>
          <w:shd w:val="clear" w:color="auto" w:fill="FFFFFF"/>
          <w:lang/>
        </w:rPr>
        <w:t>肝素泵流量：最大单剂注射量</w:t>
      </w:r>
      <w:r>
        <w:rPr>
          <w:rFonts w:ascii="仿宋" w:eastAsia="仿宋" w:hAnsi="仿宋" w:cs="仿宋" w:hint="eastAsia"/>
          <w:snapToGrid/>
          <w:color w:val="344644"/>
          <w:kern w:val="2"/>
          <w:szCs w:val="24"/>
          <w:shd w:val="clear" w:color="auto" w:fill="FFFFFF"/>
          <w:lang/>
        </w:rPr>
        <w:t xml:space="preserve">0-10ml/h </w:t>
      </w:r>
      <w:r>
        <w:rPr>
          <w:rFonts w:ascii="仿宋" w:eastAsia="仿宋" w:hAnsi="仿宋" w:cs="仿宋" w:hint="eastAsia"/>
          <w:snapToGrid/>
          <w:color w:val="344644"/>
          <w:kern w:val="2"/>
          <w:szCs w:val="24"/>
          <w:shd w:val="clear" w:color="auto" w:fill="FFFFFF"/>
          <w:lang/>
        </w:rPr>
        <w:t>并有大剂量追加功能，单次最大追加剂量</w:t>
      </w:r>
      <w:r>
        <w:rPr>
          <w:rFonts w:ascii="仿宋" w:eastAsia="仿宋" w:hAnsi="仿宋" w:cs="仿宋" w:hint="eastAsia"/>
          <w:snapToGrid/>
          <w:color w:val="344644"/>
          <w:kern w:val="2"/>
          <w:szCs w:val="24"/>
          <w:shd w:val="clear" w:color="auto" w:fill="FFFFFF"/>
          <w:lang/>
        </w:rPr>
        <w:t>5ml/</w:t>
      </w:r>
      <w:r>
        <w:rPr>
          <w:rFonts w:ascii="仿宋" w:eastAsia="仿宋" w:hAnsi="仿宋" w:cs="仿宋" w:hint="eastAsia"/>
          <w:snapToGrid/>
          <w:color w:val="344644"/>
          <w:kern w:val="2"/>
          <w:szCs w:val="24"/>
          <w:shd w:val="clear" w:color="auto" w:fill="FFFFFF"/>
          <w:lang/>
        </w:rPr>
        <w:t>次，可兼容各种常规</w:t>
      </w:r>
      <w:r>
        <w:rPr>
          <w:rFonts w:ascii="仿宋" w:eastAsia="仿宋" w:hAnsi="仿宋" w:cs="仿宋" w:hint="eastAsia"/>
          <w:snapToGrid/>
          <w:color w:val="344644"/>
          <w:kern w:val="2"/>
          <w:szCs w:val="24"/>
          <w:shd w:val="clear" w:color="auto" w:fill="FFFFFF"/>
          <w:lang/>
        </w:rPr>
        <w:t>20ml</w:t>
      </w:r>
      <w:r>
        <w:rPr>
          <w:rFonts w:ascii="仿宋" w:eastAsia="仿宋" w:hAnsi="仿宋" w:cs="仿宋" w:hint="eastAsia"/>
          <w:snapToGrid/>
          <w:color w:val="344644"/>
          <w:kern w:val="2"/>
          <w:szCs w:val="24"/>
          <w:shd w:val="clear" w:color="auto" w:fill="FFFFFF"/>
          <w:lang/>
        </w:rPr>
        <w:t>注射器。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2.4</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静脉压力监测范围：</w:t>
      </w:r>
      <w:r>
        <w:rPr>
          <w:rFonts w:ascii="仿宋" w:eastAsia="仿宋" w:hAnsi="仿宋" w:cs="仿宋" w:hint="eastAsia"/>
          <w:snapToGrid/>
          <w:color w:val="344644"/>
          <w:kern w:val="2"/>
          <w:szCs w:val="24"/>
          <w:shd w:val="clear" w:color="auto" w:fill="FFFFFF"/>
          <w:lang/>
        </w:rPr>
        <w:t xml:space="preserve"> -60mmHg</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 xml:space="preserve">+515mmHg </w:t>
      </w:r>
      <w:r>
        <w:rPr>
          <w:rFonts w:ascii="仿宋" w:eastAsia="仿宋" w:hAnsi="仿宋" w:cs="仿宋" w:hint="eastAsia"/>
          <w:snapToGrid/>
          <w:color w:val="344644"/>
          <w:kern w:val="2"/>
          <w:szCs w:val="24"/>
          <w:shd w:val="clear" w:color="auto" w:fill="FFFFFF"/>
          <w:lang/>
        </w:rPr>
        <w:t>精确度±</w:t>
      </w:r>
      <w:r>
        <w:rPr>
          <w:rFonts w:ascii="仿宋" w:eastAsia="仿宋" w:hAnsi="仿宋" w:cs="仿宋" w:hint="eastAsia"/>
          <w:snapToGrid/>
          <w:color w:val="344644"/>
          <w:kern w:val="2"/>
          <w:szCs w:val="24"/>
          <w:shd w:val="clear" w:color="auto" w:fill="FFFFFF"/>
          <w:lang/>
        </w:rPr>
        <w:t>10mmHg</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2.5</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动脉压力监测范围：</w:t>
      </w:r>
      <w:r>
        <w:rPr>
          <w:rFonts w:ascii="仿宋" w:eastAsia="仿宋" w:hAnsi="仿宋" w:cs="仿宋" w:hint="eastAsia"/>
          <w:snapToGrid/>
          <w:color w:val="344644"/>
          <w:kern w:val="2"/>
          <w:szCs w:val="24"/>
          <w:shd w:val="clear" w:color="auto" w:fill="FFFFFF"/>
          <w:lang/>
        </w:rPr>
        <w:t xml:space="preserve"> -300mmHg</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+275mmHg</w:t>
      </w:r>
      <w:r>
        <w:rPr>
          <w:rFonts w:ascii="仿宋" w:eastAsia="仿宋" w:hAnsi="仿宋" w:cs="仿宋" w:hint="eastAsia"/>
          <w:snapToGrid/>
          <w:color w:val="344644"/>
          <w:kern w:val="2"/>
          <w:szCs w:val="24"/>
          <w:shd w:val="clear" w:color="auto" w:fill="FFFFFF"/>
          <w:lang/>
        </w:rPr>
        <w:t>精确度±</w:t>
      </w:r>
      <w:r>
        <w:rPr>
          <w:rFonts w:ascii="仿宋" w:eastAsia="仿宋" w:hAnsi="仿宋" w:cs="仿宋" w:hint="eastAsia"/>
          <w:snapToGrid/>
          <w:color w:val="344644"/>
          <w:kern w:val="2"/>
          <w:szCs w:val="24"/>
          <w:shd w:val="clear" w:color="auto" w:fill="FFFFFF"/>
          <w:lang/>
        </w:rPr>
        <w:t>10mmHg</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2.6</w:t>
      </w:r>
      <w:r>
        <w:rPr>
          <w:rFonts w:ascii="仿宋" w:eastAsia="仿宋" w:hAnsi="仿宋" w:cs="仿宋" w:hint="eastAsia"/>
          <w:snapToGrid/>
          <w:color w:val="344644"/>
          <w:kern w:val="2"/>
          <w:szCs w:val="24"/>
          <w:shd w:val="clear" w:color="auto" w:fill="FFFFFF"/>
          <w:lang/>
        </w:rPr>
        <w:t>超滤率：</w:t>
      </w:r>
      <w:r>
        <w:rPr>
          <w:rFonts w:ascii="仿宋" w:eastAsia="仿宋" w:hAnsi="仿宋" w:cs="仿宋" w:hint="eastAsia"/>
          <w:snapToGrid/>
          <w:color w:val="344644"/>
          <w:kern w:val="2"/>
          <w:szCs w:val="24"/>
          <w:shd w:val="clear" w:color="auto" w:fill="FFFFFF"/>
          <w:lang/>
        </w:rPr>
        <w:t>0</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4000ml/h</w:t>
      </w:r>
      <w:r>
        <w:rPr>
          <w:rFonts w:ascii="仿宋" w:eastAsia="仿宋" w:hAnsi="仿宋" w:cs="仿宋" w:hint="eastAsia"/>
          <w:snapToGrid/>
          <w:color w:val="344644"/>
          <w:kern w:val="2"/>
          <w:szCs w:val="24"/>
          <w:shd w:val="clear" w:color="auto" w:fill="FFFFFF"/>
          <w:lang/>
        </w:rPr>
        <w:t>，可调，精确度：</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rPr>
        <w:t>；可实现零超滤。</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lastRenderedPageBreak/>
        <w:t>2.7</w:t>
      </w:r>
      <w:r>
        <w:rPr>
          <w:rFonts w:ascii="仿宋" w:eastAsia="仿宋" w:hAnsi="仿宋" w:cs="仿宋" w:hint="eastAsia"/>
          <w:snapToGrid/>
          <w:color w:val="344644"/>
          <w:kern w:val="2"/>
          <w:szCs w:val="24"/>
          <w:shd w:val="clear" w:color="auto" w:fill="FFFFFF"/>
          <w:lang/>
        </w:rPr>
        <w:t>跨膜压监测范围</w:t>
      </w:r>
      <w:r>
        <w:rPr>
          <w:rFonts w:ascii="仿宋" w:eastAsia="仿宋" w:hAnsi="仿宋" w:cs="仿宋" w:hint="eastAsia"/>
          <w:snapToGrid/>
          <w:color w:val="344644"/>
          <w:kern w:val="2"/>
          <w:szCs w:val="24"/>
          <w:shd w:val="clear" w:color="auto" w:fill="FFFFFF"/>
          <w:lang/>
        </w:rPr>
        <w:t xml:space="preserve"> -60mmHg</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 xml:space="preserve">+515mmHg </w:t>
      </w:r>
      <w:r>
        <w:rPr>
          <w:rFonts w:ascii="仿宋" w:eastAsia="仿宋" w:hAnsi="仿宋" w:cs="仿宋" w:hint="eastAsia"/>
          <w:snapToGrid/>
          <w:color w:val="344644"/>
          <w:kern w:val="2"/>
          <w:szCs w:val="24"/>
          <w:shd w:val="clear" w:color="auto" w:fill="FFFFFF"/>
          <w:lang/>
        </w:rPr>
        <w:t>有跨膜压自动跟踪报警功能。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2.9</w:t>
      </w:r>
      <w:r>
        <w:rPr>
          <w:rFonts w:ascii="仿宋" w:eastAsia="仿宋" w:hAnsi="仿宋" w:cs="仿宋" w:hint="eastAsia"/>
          <w:snapToGrid/>
          <w:color w:val="344644"/>
          <w:kern w:val="2"/>
          <w:szCs w:val="24"/>
          <w:shd w:val="clear" w:color="auto" w:fill="FFFFFF"/>
          <w:lang/>
        </w:rPr>
        <w:t>空气检测采用超声波传导检测气泡，并具备液面调整功能</w:t>
      </w:r>
      <w:r>
        <w:rPr>
          <w:rFonts w:ascii="仿宋" w:eastAsia="仿宋" w:hAnsi="仿宋" w:cs="仿宋" w:hint="eastAsia"/>
          <w:snapToGrid/>
          <w:color w:val="344644"/>
          <w:kern w:val="2"/>
          <w:szCs w:val="24"/>
          <w:shd w:val="clear" w:color="auto" w:fill="FFFFFF"/>
          <w:lang/>
        </w:rPr>
        <w:t>；漏血探测器为红绿光学双重检测，在透析液最大流量为</w:t>
      </w:r>
      <w:r>
        <w:rPr>
          <w:rFonts w:ascii="仿宋" w:eastAsia="仿宋" w:hAnsi="仿宋" w:cs="仿宋" w:hint="eastAsia"/>
          <w:snapToGrid/>
          <w:color w:val="344644"/>
          <w:kern w:val="2"/>
          <w:szCs w:val="24"/>
          <w:shd w:val="clear" w:color="auto" w:fill="FFFFFF"/>
          <w:lang/>
        </w:rPr>
        <w:t>800ml/min</w:t>
      </w:r>
      <w:r>
        <w:rPr>
          <w:rFonts w:ascii="仿宋" w:eastAsia="仿宋" w:hAnsi="仿宋" w:cs="仿宋" w:hint="eastAsia"/>
          <w:snapToGrid/>
          <w:color w:val="344644"/>
          <w:kern w:val="2"/>
          <w:szCs w:val="24"/>
          <w:shd w:val="clear" w:color="auto" w:fill="FFFFFF"/>
          <w:lang/>
        </w:rPr>
        <w:t>时，精度为漏血量≤</w:t>
      </w:r>
      <w:r>
        <w:rPr>
          <w:rFonts w:ascii="仿宋" w:eastAsia="仿宋" w:hAnsi="仿宋" w:cs="仿宋" w:hint="eastAsia"/>
          <w:snapToGrid/>
          <w:color w:val="344644"/>
          <w:kern w:val="2"/>
          <w:szCs w:val="24"/>
          <w:shd w:val="clear" w:color="auto" w:fill="FFFFFF"/>
          <w:lang/>
        </w:rPr>
        <w:t>0.5ml/min</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2.10</w:t>
      </w:r>
      <w:r>
        <w:rPr>
          <w:rFonts w:ascii="仿宋" w:eastAsia="仿宋" w:hAnsi="仿宋" w:cs="仿宋" w:hint="eastAsia"/>
          <w:snapToGrid/>
          <w:color w:val="344644"/>
          <w:kern w:val="2"/>
          <w:szCs w:val="24"/>
          <w:shd w:val="clear" w:color="auto" w:fill="FFFFFF"/>
          <w:lang w:eastAsia="zh-CN"/>
        </w:rPr>
        <w:t>透析液流量范围</w:t>
      </w:r>
      <w:r>
        <w:rPr>
          <w:rFonts w:ascii="仿宋" w:eastAsia="仿宋" w:hAnsi="仿宋" w:cs="仿宋" w:hint="eastAsia"/>
          <w:snapToGrid/>
          <w:color w:val="344644"/>
          <w:kern w:val="2"/>
          <w:szCs w:val="24"/>
          <w:shd w:val="clear" w:color="auto" w:fill="FFFFFF"/>
          <w:lang w:eastAsia="zh-CN"/>
        </w:rPr>
        <w:t>0~300~400~500~600~700~800ml/min</w:t>
      </w:r>
      <w:r>
        <w:rPr>
          <w:rFonts w:ascii="仿宋" w:eastAsia="仿宋" w:hAnsi="仿宋" w:cs="仿宋" w:hint="eastAsia"/>
          <w:snapToGrid/>
          <w:color w:val="344644"/>
          <w:kern w:val="2"/>
          <w:szCs w:val="24"/>
          <w:shd w:val="clear" w:color="auto" w:fill="FFFFFF"/>
          <w:lang w:eastAsia="zh-CN"/>
        </w:rPr>
        <w:t>可调，透析液平衡误差≤</w:t>
      </w:r>
      <w:r>
        <w:rPr>
          <w:rFonts w:ascii="仿宋" w:eastAsia="仿宋" w:hAnsi="仿宋" w:cs="仿宋" w:hint="eastAsia"/>
          <w:snapToGrid/>
          <w:color w:val="344644"/>
          <w:kern w:val="2"/>
          <w:szCs w:val="24"/>
          <w:shd w:val="clear" w:color="auto" w:fill="FFFFFF"/>
          <w:lang w:eastAsia="zh-CN"/>
        </w:rPr>
        <w:t>0.1%</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2.11</w:t>
      </w:r>
      <w:r>
        <w:rPr>
          <w:rFonts w:ascii="仿宋" w:eastAsia="仿宋" w:hAnsi="仿宋" w:cs="仿宋" w:hint="eastAsia"/>
          <w:snapToGrid/>
          <w:color w:val="344644"/>
          <w:kern w:val="2"/>
          <w:szCs w:val="24"/>
          <w:shd w:val="clear" w:color="auto" w:fill="FFFFFF"/>
          <w:lang/>
        </w:rPr>
        <w:t>电导度范围：</w:t>
      </w:r>
      <w:r>
        <w:rPr>
          <w:rFonts w:ascii="仿宋" w:eastAsia="仿宋" w:hAnsi="仿宋" w:cs="仿宋" w:hint="eastAsia"/>
          <w:snapToGrid/>
          <w:color w:val="344644"/>
          <w:kern w:val="2"/>
          <w:szCs w:val="24"/>
          <w:shd w:val="clear" w:color="auto" w:fill="FFFFFF"/>
          <w:lang/>
        </w:rPr>
        <w:t>12.8-15.6mS/cm(25</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，精确度±</w:t>
      </w:r>
      <w:r>
        <w:rPr>
          <w:rFonts w:ascii="仿宋" w:eastAsia="仿宋" w:hAnsi="仿宋" w:cs="仿宋" w:hint="eastAsia"/>
          <w:snapToGrid/>
          <w:color w:val="344644"/>
          <w:kern w:val="2"/>
          <w:szCs w:val="24"/>
          <w:shd w:val="clear" w:color="auto" w:fill="FFFFFF"/>
          <w:lang/>
        </w:rPr>
        <w:t>0.1mS/cm</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2.12</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电源：电压</w:t>
      </w:r>
      <w:r>
        <w:rPr>
          <w:rFonts w:ascii="仿宋" w:eastAsia="仿宋" w:hAnsi="仿宋" w:cs="仿宋" w:hint="eastAsia"/>
          <w:snapToGrid/>
          <w:color w:val="344644"/>
          <w:kern w:val="2"/>
          <w:szCs w:val="24"/>
          <w:shd w:val="clear" w:color="auto" w:fill="FFFFFF"/>
          <w:lang/>
        </w:rPr>
        <w:t>220V</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10%</w:t>
      </w:r>
      <w:r>
        <w:rPr>
          <w:rFonts w:ascii="仿宋" w:eastAsia="仿宋" w:hAnsi="仿宋" w:cs="仿宋" w:hint="eastAsia"/>
          <w:snapToGrid/>
          <w:color w:val="344644"/>
          <w:kern w:val="2"/>
          <w:szCs w:val="24"/>
          <w:shd w:val="clear" w:color="auto" w:fill="FFFFFF"/>
          <w:lang/>
        </w:rPr>
        <w:t>）</w:t>
      </w:r>
      <w:r>
        <w:rPr>
          <w:rFonts w:ascii="仿宋" w:eastAsia="仿宋" w:hAnsi="仿宋" w:cs="仿宋" w:hint="eastAsia"/>
          <w:snapToGrid/>
          <w:color w:val="344644"/>
          <w:kern w:val="2"/>
          <w:szCs w:val="24"/>
          <w:shd w:val="clear" w:color="auto" w:fill="FFFFFF"/>
          <w:lang/>
        </w:rPr>
        <w:t>/50Hz</w:t>
      </w:r>
      <w:r>
        <w:rPr>
          <w:rFonts w:ascii="仿宋" w:eastAsia="仿宋" w:hAnsi="仿宋" w:cs="仿宋" w:hint="eastAsia"/>
          <w:snapToGrid/>
          <w:color w:val="344644"/>
          <w:kern w:val="2"/>
          <w:szCs w:val="24"/>
          <w:shd w:val="clear" w:color="auto" w:fill="FFFFFF"/>
          <w:lang/>
        </w:rPr>
        <w:t>下连续工作，能抗电磁冲击，高频干扰。在停电时机器能自动保存治疗参数、设定值和累积值。</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2.13</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内置不间断电电时可自动切换并可维持血泵正常运转及监测</w:t>
      </w:r>
      <w:r>
        <w:rPr>
          <w:rFonts w:ascii="仿宋" w:eastAsia="仿宋" w:hAnsi="仿宋" w:cs="仿宋" w:hint="eastAsia"/>
          <w:snapToGrid/>
          <w:color w:val="344644"/>
          <w:kern w:val="2"/>
          <w:szCs w:val="24"/>
          <w:shd w:val="clear" w:color="auto" w:fill="FFFFFF"/>
          <w:lang/>
        </w:rPr>
        <w:t>显示所有治疗数据工作≥</w:t>
      </w:r>
      <w:r>
        <w:rPr>
          <w:rFonts w:ascii="仿宋" w:eastAsia="仿宋" w:hAnsi="仿宋" w:cs="仿宋" w:hint="eastAsia"/>
          <w:snapToGrid/>
          <w:color w:val="344644"/>
          <w:kern w:val="2"/>
          <w:szCs w:val="24"/>
          <w:shd w:val="clear" w:color="auto" w:fill="FFFFFF"/>
          <w:lang/>
        </w:rPr>
        <w:t>15</w:t>
      </w:r>
      <w:r>
        <w:rPr>
          <w:rFonts w:ascii="仿宋" w:eastAsia="仿宋" w:hAnsi="仿宋" w:cs="仿宋" w:hint="eastAsia"/>
          <w:snapToGrid/>
          <w:color w:val="344644"/>
          <w:kern w:val="2"/>
          <w:szCs w:val="24"/>
          <w:shd w:val="clear" w:color="auto" w:fill="FFFFFF"/>
          <w:lang/>
        </w:rPr>
        <w:t>分钟。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2.14</w:t>
      </w:r>
      <w:r>
        <w:rPr>
          <w:rFonts w:ascii="仿宋" w:eastAsia="仿宋" w:hAnsi="仿宋" w:cs="仿宋" w:hint="eastAsia"/>
          <w:snapToGrid/>
          <w:color w:val="344644"/>
          <w:kern w:val="2"/>
          <w:szCs w:val="24"/>
          <w:shd w:val="clear" w:color="auto" w:fill="FFFFFF"/>
          <w:lang/>
        </w:rPr>
        <w:t xml:space="preserve"> </w:t>
      </w:r>
      <w:r>
        <w:rPr>
          <w:rFonts w:ascii="仿宋" w:eastAsia="仿宋" w:hAnsi="仿宋" w:cs="仿宋" w:hint="eastAsia"/>
          <w:snapToGrid/>
          <w:color w:val="344644"/>
          <w:kern w:val="2"/>
          <w:szCs w:val="24"/>
          <w:shd w:val="clear" w:color="auto" w:fill="FFFFFF"/>
          <w:lang/>
        </w:rPr>
        <w:t>热化学消毒液使用量每次≤</w:t>
      </w:r>
      <w:r>
        <w:rPr>
          <w:rFonts w:ascii="仿宋" w:eastAsia="仿宋" w:hAnsi="仿宋" w:cs="仿宋" w:hint="eastAsia"/>
          <w:snapToGrid/>
          <w:color w:val="344644"/>
          <w:kern w:val="2"/>
          <w:szCs w:val="24"/>
          <w:shd w:val="clear" w:color="auto" w:fill="FFFFFF"/>
          <w:lang/>
        </w:rPr>
        <w:t>100ml</w:t>
      </w:r>
      <w:r>
        <w:rPr>
          <w:rFonts w:ascii="仿宋" w:eastAsia="仿宋" w:hAnsi="仿宋" w:cs="仿宋" w:hint="eastAsia"/>
          <w:snapToGrid/>
          <w:color w:val="344644"/>
          <w:kern w:val="2"/>
          <w:szCs w:val="24"/>
          <w:shd w:val="clear" w:color="auto" w:fill="FFFFFF"/>
          <w:lang/>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2.15</w:t>
      </w:r>
      <w:r>
        <w:rPr>
          <w:rFonts w:ascii="仿宋" w:eastAsia="仿宋" w:hAnsi="仿宋" w:cs="仿宋" w:hint="eastAsia"/>
          <w:snapToGrid/>
          <w:color w:val="344644"/>
          <w:kern w:val="2"/>
          <w:szCs w:val="24"/>
          <w:shd w:val="clear" w:color="auto" w:fill="FFFFFF"/>
          <w:lang/>
        </w:rPr>
        <w:t>设备使用寿命≥</w:t>
      </w:r>
      <w:r>
        <w:rPr>
          <w:rFonts w:ascii="仿宋" w:eastAsia="仿宋" w:hAnsi="仿宋" w:cs="仿宋" w:hint="eastAsia"/>
          <w:snapToGrid/>
          <w:color w:val="344644"/>
          <w:kern w:val="2"/>
          <w:szCs w:val="24"/>
          <w:shd w:val="clear" w:color="auto" w:fill="FFFFFF"/>
          <w:lang/>
        </w:rPr>
        <w:t>10</w:t>
      </w:r>
      <w:r>
        <w:rPr>
          <w:rFonts w:ascii="仿宋" w:eastAsia="仿宋" w:hAnsi="仿宋" w:cs="仿宋" w:hint="eastAsia"/>
          <w:snapToGrid/>
          <w:color w:val="344644"/>
          <w:kern w:val="2"/>
          <w:szCs w:val="24"/>
          <w:shd w:val="clear" w:color="auto" w:fill="FFFFFF"/>
          <w:lang/>
        </w:rPr>
        <w:t>年。</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eastAsia="zh-CN"/>
        </w:rPr>
        <w:t>2.16</w:t>
      </w:r>
      <w:r>
        <w:rPr>
          <w:rFonts w:ascii="仿宋" w:eastAsia="仿宋" w:hAnsi="仿宋" w:cs="仿宋" w:hint="eastAsia"/>
          <w:snapToGrid/>
          <w:color w:val="344644"/>
          <w:kern w:val="2"/>
          <w:szCs w:val="24"/>
          <w:shd w:val="clear" w:color="auto" w:fill="FFFFFF"/>
          <w:lang/>
        </w:rPr>
        <w:t>最近</w:t>
      </w:r>
      <w:r>
        <w:rPr>
          <w:rFonts w:ascii="仿宋" w:eastAsia="仿宋" w:hAnsi="仿宋" w:cs="仿宋" w:hint="eastAsia"/>
          <w:snapToGrid/>
          <w:color w:val="344644"/>
          <w:kern w:val="2"/>
          <w:szCs w:val="24"/>
          <w:shd w:val="clear" w:color="auto" w:fill="FFFFFF"/>
          <w:lang/>
        </w:rPr>
        <w:t>8</w:t>
      </w:r>
      <w:r>
        <w:rPr>
          <w:rFonts w:ascii="仿宋" w:eastAsia="仿宋" w:hAnsi="仿宋" w:cs="仿宋" w:hint="eastAsia"/>
          <w:snapToGrid/>
          <w:color w:val="344644"/>
          <w:kern w:val="2"/>
          <w:szCs w:val="24"/>
          <w:shd w:val="clear" w:color="auto" w:fill="FFFFFF"/>
          <w:lang/>
        </w:rPr>
        <w:t>年无机器召回事件，质量可靠。</w:t>
      </w:r>
    </w:p>
    <w:p w:rsidR="002E0ADE" w:rsidRDefault="008210C7">
      <w:pPr>
        <w:pStyle w:val="3"/>
        <w:numPr>
          <w:ilvl w:val="0"/>
          <w:numId w:val="3"/>
        </w:numPr>
      </w:pPr>
      <w:bookmarkStart w:id="20" w:name="_Toc27723"/>
      <w:r>
        <w:rPr>
          <w:rFonts w:hint="eastAsia"/>
        </w:rPr>
        <w:t>配置清单</w:t>
      </w:r>
      <w:bookmarkEnd w:id="20"/>
    </w:p>
    <w:tbl>
      <w:tblPr>
        <w:tblpPr w:leftFromText="180" w:rightFromText="180" w:vertAnchor="text" w:tblpY="1"/>
        <w:tblOverlap w:val="never"/>
        <w:tblW w:w="9177" w:type="dxa"/>
        <w:tblLayout w:type="fixed"/>
        <w:tblLook w:val="04A0"/>
      </w:tblPr>
      <w:tblGrid>
        <w:gridCol w:w="1473"/>
        <w:gridCol w:w="5462"/>
        <w:gridCol w:w="1121"/>
        <w:gridCol w:w="1121"/>
      </w:tblGrid>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序号</w:t>
            </w:r>
          </w:p>
        </w:tc>
        <w:tc>
          <w:tcPr>
            <w:tcW w:w="5462" w:type="dxa"/>
            <w:tcBorders>
              <w:top w:val="single" w:sz="4" w:space="0" w:color="auto"/>
              <w:left w:val="single" w:sz="4" w:space="0" w:color="auto"/>
              <w:bottom w:val="single" w:sz="4" w:space="0" w:color="auto"/>
              <w:right w:val="single" w:sz="4" w:space="0" w:color="auto"/>
            </w:tcBorders>
            <w:shd w:val="clear" w:color="auto" w:fill="auto"/>
            <w:noWrap/>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名称</w:t>
            </w: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数量</w:t>
            </w: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备注</w:t>
            </w: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彩色液晶操作面板</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血泵模组</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套</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肝素泵模组</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套</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空气监测模组</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套</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Bibag</w:t>
            </w:r>
            <w:r>
              <w:rPr>
                <w:rFonts w:ascii="仿宋" w:eastAsia="仿宋" w:hAnsi="仿宋" w:cs="仿宋" w:hint="eastAsia"/>
                <w:snapToGrid/>
                <w:color w:val="344644"/>
                <w:kern w:val="2"/>
                <w:szCs w:val="24"/>
                <w:shd w:val="clear" w:color="auto" w:fill="FFFFFF"/>
                <w:lang/>
              </w:rPr>
              <w:t>干粉装置</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套</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平衡腔水路系统</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套</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后备电源</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超纯透析液过滤器装置</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套</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在线尿毒素清除率监测模块：</w:t>
            </w:r>
            <w:r>
              <w:rPr>
                <w:rFonts w:ascii="仿宋" w:eastAsia="仿宋" w:hAnsi="仿宋" w:cs="仿宋" w:hint="eastAsia"/>
                <w:snapToGrid/>
                <w:color w:val="344644"/>
                <w:kern w:val="2"/>
                <w:szCs w:val="24"/>
                <w:shd w:val="clear" w:color="auto" w:fill="FFFFFF"/>
                <w:lang/>
              </w:rPr>
              <w:t>OCM</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套</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在线血压监测模块：</w:t>
            </w:r>
            <w:r>
              <w:rPr>
                <w:rFonts w:ascii="仿宋" w:eastAsia="仿宋" w:hAnsi="仿宋" w:cs="仿宋" w:hint="eastAsia"/>
                <w:snapToGrid/>
                <w:color w:val="344644"/>
                <w:kern w:val="2"/>
                <w:szCs w:val="24"/>
                <w:shd w:val="clear" w:color="auto" w:fill="FFFFFF"/>
                <w:lang/>
              </w:rPr>
              <w:t>BPM</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套</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69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附件</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数量</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1</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透析器固定夹</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血路管动脉壶固定夹</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血泵摇把</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消毒液吸管</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进水管</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排水管</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PVC</w:t>
            </w:r>
            <w:r>
              <w:rPr>
                <w:rFonts w:ascii="仿宋" w:eastAsia="仿宋" w:hAnsi="仿宋" w:cs="仿宋" w:hint="eastAsia"/>
                <w:snapToGrid/>
                <w:color w:val="344644"/>
                <w:kern w:val="2"/>
                <w:szCs w:val="24"/>
                <w:shd w:val="clear" w:color="auto" w:fill="FFFFFF"/>
                <w:lang/>
              </w:rPr>
              <w:t>管接头</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透析液安全过滤器</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1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过滤器外罩</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个</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r w:rsidR="002E0ADE">
        <w:trPr>
          <w:trHeight w:val="521"/>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w:t>
            </w:r>
          </w:p>
        </w:tc>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r>
              <w:rPr>
                <w:rFonts w:ascii="仿宋" w:eastAsia="仿宋" w:hAnsi="仿宋" w:cs="仿宋" w:hint="eastAsia"/>
                <w:snapToGrid/>
                <w:color w:val="344644"/>
                <w:kern w:val="2"/>
                <w:szCs w:val="24"/>
                <w:shd w:val="clear" w:color="auto" w:fill="FFFFFF"/>
                <w:lang/>
              </w:rPr>
              <w:t>输液架</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rPr>
              <w:t>1</w:t>
            </w:r>
            <w:r>
              <w:rPr>
                <w:rFonts w:ascii="仿宋" w:eastAsia="仿宋" w:hAnsi="仿宋" w:cs="仿宋" w:hint="eastAsia"/>
                <w:snapToGrid/>
                <w:color w:val="344644"/>
                <w:kern w:val="2"/>
                <w:szCs w:val="24"/>
                <w:shd w:val="clear" w:color="auto" w:fill="FFFFFF"/>
                <w:lang w:eastAsia="zh-CN"/>
              </w:rPr>
              <w:t>台</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rPr>
            </w:pPr>
          </w:p>
        </w:tc>
      </w:tr>
    </w:tbl>
    <w:p w:rsidR="002E0ADE" w:rsidRDefault="008210C7">
      <w:pPr>
        <w:pStyle w:val="2"/>
        <w:rPr>
          <w:lang w:eastAsia="zh-CN"/>
        </w:rPr>
      </w:pPr>
      <w:bookmarkStart w:id="21" w:name="_Toc19291"/>
      <w:r>
        <w:rPr>
          <w:rFonts w:hint="eastAsia"/>
          <w:lang w:eastAsia="zh-CN"/>
        </w:rPr>
        <w:t>七、血液回收机</w:t>
      </w:r>
      <w:bookmarkEnd w:id="21"/>
    </w:p>
    <w:p w:rsidR="002E0ADE" w:rsidRDefault="008210C7">
      <w:pPr>
        <w:pStyle w:val="3"/>
        <w:rPr>
          <w:lang w:eastAsia="zh-CN"/>
        </w:rPr>
      </w:pPr>
      <w:bookmarkStart w:id="22" w:name="_Toc32385"/>
      <w:r>
        <w:rPr>
          <w:rFonts w:hint="eastAsia"/>
          <w:lang w:eastAsia="zh-CN"/>
        </w:rPr>
        <w:t>（一）技术参数</w:t>
      </w:r>
      <w:bookmarkEnd w:id="22"/>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cs="Times New Roman" w:hint="eastAsia"/>
          <w:szCs w:val="24"/>
        </w:rPr>
        <w:t>★</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、具有</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种操作模式：自动模式、手动模式、紧急模式、浓缩模式</w:t>
      </w:r>
      <w:r>
        <w:rPr>
          <w:rFonts w:ascii="仿宋" w:eastAsia="仿宋" w:hAnsi="仿宋" w:cs="仿宋" w:hint="eastAsia"/>
          <w:snapToGrid/>
          <w:color w:val="344644"/>
          <w:kern w:val="2"/>
          <w:szCs w:val="24"/>
          <w:shd w:val="clear" w:color="auto" w:fill="FFFFFF"/>
          <w:lang w:eastAsia="zh-CN"/>
        </w:rPr>
        <w:t>可相互转换</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、界面显示：</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英寸</w:t>
      </w:r>
      <w:r>
        <w:rPr>
          <w:rFonts w:ascii="仿宋" w:eastAsia="仿宋" w:hAnsi="仿宋" w:cs="仿宋" w:hint="eastAsia"/>
          <w:snapToGrid/>
          <w:color w:val="344644"/>
          <w:kern w:val="2"/>
          <w:szCs w:val="24"/>
          <w:shd w:val="clear" w:color="auto" w:fill="FFFFFF"/>
          <w:lang w:eastAsia="zh-CN"/>
        </w:rPr>
        <w:t>大屏幕液晶显示屏，图文数据显示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操作方式：</w:t>
      </w:r>
      <w:r>
        <w:rPr>
          <w:rFonts w:ascii="仿宋" w:eastAsia="仿宋" w:hAnsi="仿宋" w:cs="仿宋" w:hint="eastAsia"/>
          <w:snapToGrid/>
          <w:color w:val="344644"/>
          <w:kern w:val="2"/>
          <w:szCs w:val="24"/>
          <w:shd w:val="clear" w:color="auto" w:fill="FFFFFF"/>
          <w:lang w:eastAsia="zh-CN"/>
        </w:rPr>
        <w:t>一体化智能显示终端，多种功能性触键，反应迅速灵敏，</w:t>
      </w:r>
      <w:r>
        <w:rPr>
          <w:rFonts w:ascii="仿宋" w:eastAsia="仿宋" w:hAnsi="仿宋" w:cs="仿宋" w:hint="eastAsia"/>
          <w:snapToGrid/>
          <w:color w:val="344644"/>
          <w:kern w:val="2"/>
          <w:szCs w:val="24"/>
          <w:shd w:val="clear" w:color="auto" w:fill="FFFFFF"/>
          <w:lang w:eastAsia="zh-CN"/>
        </w:rPr>
        <w:t>触摸屏操作，</w:t>
      </w:r>
      <w:r>
        <w:rPr>
          <w:rFonts w:ascii="仿宋" w:eastAsia="仿宋" w:hAnsi="仿宋" w:cs="仿宋" w:hint="eastAsia"/>
          <w:snapToGrid/>
          <w:color w:val="344644"/>
          <w:kern w:val="2"/>
          <w:szCs w:val="24"/>
          <w:shd w:val="clear" w:color="auto" w:fill="FFFFFF"/>
          <w:lang w:eastAsia="zh-CN"/>
        </w:rPr>
        <w:t>中文操作界面</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、具有内置常见故障排除系统：内置常见故障排除系统，开机时仪器检测系统对自身重要部件进行检测，并提示用户可能的故障部位</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、自体血液回输常规处理时间：</w:t>
      </w:r>
      <w:r>
        <w:rPr>
          <w:rFonts w:ascii="仿宋" w:eastAsia="仿宋" w:hAnsi="仿宋" w:cs="仿宋" w:hint="eastAsia"/>
          <w:snapToGrid/>
          <w:color w:val="344644"/>
          <w:kern w:val="2"/>
          <w:szCs w:val="24"/>
          <w:shd w:val="clear" w:color="auto" w:fill="FFFFFF"/>
          <w:lang w:eastAsia="zh-CN"/>
        </w:rPr>
        <w:t>3-5</w:t>
      </w:r>
      <w:r>
        <w:rPr>
          <w:rFonts w:ascii="仿宋" w:eastAsia="仿宋" w:hAnsi="仿宋" w:cs="仿宋" w:hint="eastAsia"/>
          <w:snapToGrid/>
          <w:color w:val="344644"/>
          <w:kern w:val="2"/>
          <w:szCs w:val="24"/>
          <w:shd w:val="clear" w:color="auto" w:fill="FFFFFF"/>
          <w:lang w:eastAsia="zh-CN"/>
        </w:rPr>
        <w:t>分钟</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周期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、紧急模式血液处理时间：</w:t>
      </w: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eastAsia="zh-CN"/>
        </w:rPr>
        <w:t>秒内可实现连续回输</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、设备具有断电保护功能，接入电源后能够继续断电前的工作</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设备工作过程中，可实时显示总进血量、总清洗量、总回收血量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w:t>
      </w:r>
      <w:r>
        <w:rPr>
          <w:rFonts w:ascii="仿宋" w:eastAsia="仿宋" w:hAnsi="仿宋" w:cs="仿宋" w:hint="eastAsia"/>
          <w:snapToGrid/>
          <w:color w:val="344644"/>
          <w:kern w:val="2"/>
          <w:szCs w:val="24"/>
          <w:shd w:val="clear" w:color="auto" w:fill="FFFFFF"/>
          <w:lang w:eastAsia="zh-CN"/>
        </w:rPr>
        <w:t>、设备具有打印输出功能，设备内置打印机可将总进血量、总清洗量、总回收血量等手术信息打印留存。</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具有三个蠕动泵设计结构，</w:t>
      </w:r>
      <w:r>
        <w:rPr>
          <w:rFonts w:ascii="仿宋" w:eastAsia="仿宋" w:hAnsi="仿宋" w:cs="仿宋" w:hint="eastAsia"/>
          <w:snapToGrid/>
          <w:color w:val="344644"/>
          <w:kern w:val="2"/>
          <w:szCs w:val="24"/>
          <w:shd w:val="clear" w:color="auto" w:fill="FFFFFF"/>
          <w:lang w:eastAsia="zh-CN"/>
        </w:rPr>
        <w:t>分别为进血泵、清洗泵、清空泵，正常工作时各司其职，紧急情况下可相互替代使用。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11</w:t>
      </w:r>
      <w:r>
        <w:rPr>
          <w:rFonts w:ascii="仿宋" w:eastAsia="仿宋" w:hAnsi="仿宋" w:cs="仿宋" w:hint="eastAsia"/>
          <w:snapToGrid/>
          <w:color w:val="344644"/>
          <w:kern w:val="2"/>
          <w:szCs w:val="24"/>
          <w:shd w:val="clear" w:color="auto" w:fill="FFFFFF"/>
          <w:lang w:eastAsia="zh-CN"/>
        </w:rPr>
        <w:t>、具有</w:t>
      </w:r>
      <w:r>
        <w:rPr>
          <w:rFonts w:ascii="仿宋" w:eastAsia="仿宋" w:hAnsi="仿宋" w:cs="仿宋" w:hint="eastAsia"/>
          <w:snapToGrid/>
          <w:color w:val="344644"/>
          <w:kern w:val="2"/>
          <w:szCs w:val="24"/>
          <w:shd w:val="clear" w:color="auto" w:fill="FFFFFF"/>
          <w:lang w:eastAsia="zh-CN"/>
        </w:rPr>
        <w:t>全血回收的三泵自体血液回收机控制系统。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具有防红细胞流失调节功能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、红细胞回收率：≥</w:t>
      </w:r>
      <w:r>
        <w:rPr>
          <w:rFonts w:ascii="仿宋" w:eastAsia="仿宋" w:hAnsi="仿宋" w:cs="仿宋" w:hint="eastAsia"/>
          <w:snapToGrid/>
          <w:color w:val="344644"/>
          <w:kern w:val="2"/>
          <w:szCs w:val="24"/>
          <w:shd w:val="clear" w:color="auto" w:fill="FFFFFF"/>
          <w:lang w:eastAsia="zh-CN"/>
        </w:rPr>
        <w:t>9</w:t>
      </w:r>
      <w:r>
        <w:rPr>
          <w:rFonts w:ascii="仿宋" w:eastAsia="仿宋" w:hAnsi="仿宋" w:cs="仿宋" w:hint="eastAsia"/>
          <w:snapToGrid/>
          <w:color w:val="344644"/>
          <w:kern w:val="2"/>
          <w:szCs w:val="24"/>
          <w:shd w:val="clear" w:color="auto" w:fill="FFFFFF"/>
          <w:lang w:eastAsia="zh-CN"/>
        </w:rPr>
        <w:t>0</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3</w:t>
      </w:r>
      <w:r>
        <w:rPr>
          <w:rFonts w:ascii="仿宋" w:eastAsia="仿宋" w:hAnsi="仿宋" w:cs="仿宋" w:hint="eastAsia"/>
          <w:snapToGrid/>
          <w:color w:val="344644"/>
          <w:kern w:val="2"/>
          <w:szCs w:val="24"/>
          <w:shd w:val="clear" w:color="auto" w:fill="FFFFFF"/>
          <w:lang w:eastAsia="zh-CN"/>
        </w:rPr>
        <w:t>、回收后血球压积：≥</w:t>
      </w:r>
      <w:r>
        <w:rPr>
          <w:rFonts w:ascii="仿宋" w:eastAsia="仿宋" w:hAnsi="仿宋" w:cs="仿宋" w:hint="eastAsia"/>
          <w:snapToGrid/>
          <w:color w:val="344644"/>
          <w:kern w:val="2"/>
          <w:szCs w:val="24"/>
          <w:shd w:val="clear" w:color="auto" w:fill="FFFFFF"/>
          <w:lang w:eastAsia="zh-CN"/>
        </w:rPr>
        <w:t>55%</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、肝素清洗率：≥</w:t>
      </w:r>
      <w:r>
        <w:rPr>
          <w:rFonts w:ascii="仿宋" w:eastAsia="仿宋" w:hAnsi="仿宋" w:cs="仿宋" w:hint="eastAsia"/>
          <w:snapToGrid/>
          <w:color w:val="344644"/>
          <w:kern w:val="2"/>
          <w:szCs w:val="24"/>
          <w:shd w:val="clear" w:color="auto" w:fill="FFFFFF"/>
          <w:lang w:eastAsia="zh-CN"/>
        </w:rPr>
        <w:t>98%</w:t>
      </w:r>
      <w:r>
        <w:rPr>
          <w:rFonts w:ascii="仿宋" w:eastAsia="仿宋" w:hAnsi="仿宋" w:cs="仿宋" w:hint="eastAsia"/>
          <w:snapToGrid/>
          <w:color w:val="344644"/>
          <w:kern w:val="2"/>
          <w:szCs w:val="24"/>
          <w:shd w:val="clear" w:color="auto" w:fill="FFFFFF"/>
          <w:lang w:eastAsia="zh-CN"/>
        </w:rPr>
        <w:tab/>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、离心机转速</w:t>
      </w:r>
      <w:r>
        <w:rPr>
          <w:rFonts w:ascii="仿宋" w:eastAsia="仿宋" w:hAnsi="仿宋" w:cs="仿宋" w:hint="eastAsia"/>
          <w:snapToGrid/>
          <w:color w:val="344644"/>
          <w:kern w:val="2"/>
          <w:szCs w:val="24"/>
          <w:shd w:val="clear" w:color="auto" w:fill="FFFFFF"/>
          <w:lang w:eastAsia="zh-CN"/>
        </w:rPr>
        <w:t>最高≥</w:t>
      </w:r>
      <w:r>
        <w:rPr>
          <w:rFonts w:ascii="仿宋" w:eastAsia="仿宋" w:hAnsi="仿宋" w:cs="仿宋" w:hint="eastAsia"/>
          <w:snapToGrid/>
          <w:color w:val="344644"/>
          <w:kern w:val="2"/>
          <w:szCs w:val="24"/>
          <w:shd w:val="clear" w:color="auto" w:fill="FFFFFF"/>
          <w:lang w:eastAsia="zh-CN"/>
        </w:rPr>
        <w:t>5650</w:t>
      </w:r>
      <w:r>
        <w:rPr>
          <w:rFonts w:ascii="仿宋" w:eastAsia="仿宋" w:hAnsi="仿宋" w:cs="仿宋" w:hint="eastAsia"/>
          <w:snapToGrid/>
          <w:color w:val="344644"/>
          <w:kern w:val="2"/>
          <w:szCs w:val="24"/>
          <w:shd w:val="clear" w:color="auto" w:fill="FFFFFF"/>
          <w:lang w:eastAsia="zh-CN"/>
        </w:rPr>
        <w:t>转</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分，</w:t>
      </w:r>
      <w:r>
        <w:rPr>
          <w:rFonts w:ascii="仿宋" w:eastAsia="仿宋" w:hAnsi="仿宋" w:cs="仿宋" w:hint="eastAsia"/>
          <w:snapToGrid/>
          <w:color w:val="344644"/>
          <w:kern w:val="2"/>
          <w:szCs w:val="24"/>
          <w:shd w:val="clear" w:color="auto" w:fill="FFFFFF"/>
          <w:lang w:eastAsia="zh-CN"/>
        </w:rPr>
        <w:t>分级可调</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16</w:t>
      </w:r>
      <w:r>
        <w:rPr>
          <w:rFonts w:ascii="仿宋" w:eastAsia="仿宋" w:hAnsi="仿宋" w:cs="仿宋" w:hint="eastAsia"/>
          <w:snapToGrid/>
          <w:color w:val="344644"/>
          <w:kern w:val="2"/>
          <w:szCs w:val="24"/>
          <w:shd w:val="clear" w:color="auto" w:fill="FFFFFF"/>
          <w:lang w:eastAsia="zh-CN"/>
        </w:rPr>
        <w:t>、蠕动泵流量</w:t>
      </w:r>
      <w:r>
        <w:rPr>
          <w:rFonts w:ascii="仿宋" w:eastAsia="仿宋" w:hAnsi="仿宋" w:cs="仿宋" w:hint="eastAsia"/>
          <w:snapToGrid/>
          <w:color w:val="344644"/>
          <w:kern w:val="2"/>
          <w:szCs w:val="24"/>
          <w:shd w:val="clear" w:color="auto" w:fill="FFFFFF"/>
          <w:lang w:eastAsia="zh-CN"/>
        </w:rPr>
        <w:t>最高≥</w:t>
      </w:r>
      <w:r>
        <w:rPr>
          <w:rFonts w:ascii="仿宋" w:eastAsia="仿宋" w:hAnsi="仿宋" w:cs="仿宋" w:hint="eastAsia"/>
          <w:snapToGrid/>
          <w:color w:val="344644"/>
          <w:kern w:val="2"/>
          <w:szCs w:val="24"/>
          <w:shd w:val="clear" w:color="auto" w:fill="FFFFFF"/>
          <w:lang w:eastAsia="zh-CN"/>
        </w:rPr>
        <w:t>1000ml/</w:t>
      </w:r>
      <w:r>
        <w:rPr>
          <w:rFonts w:ascii="仿宋" w:eastAsia="仿宋" w:hAnsi="仿宋" w:cs="仿宋" w:hint="eastAsia"/>
          <w:snapToGrid/>
          <w:color w:val="344644"/>
          <w:kern w:val="2"/>
          <w:szCs w:val="24"/>
          <w:shd w:val="clear" w:color="auto" w:fill="FFFFFF"/>
          <w:lang w:eastAsia="zh-CN"/>
        </w:rPr>
        <w:t>分</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17</w:t>
      </w:r>
      <w:r>
        <w:rPr>
          <w:rFonts w:ascii="仿宋" w:eastAsia="仿宋" w:hAnsi="仿宋" w:cs="仿宋" w:hint="eastAsia"/>
          <w:snapToGrid/>
          <w:color w:val="344644"/>
          <w:kern w:val="2"/>
          <w:szCs w:val="24"/>
          <w:shd w:val="clear" w:color="auto" w:fill="FFFFFF"/>
          <w:lang w:eastAsia="zh-CN"/>
        </w:rPr>
        <w:t>、具有全血回输功能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18</w:t>
      </w:r>
      <w:r>
        <w:rPr>
          <w:rFonts w:ascii="仿宋" w:eastAsia="仿宋" w:hAnsi="仿宋" w:cs="仿宋" w:hint="eastAsia"/>
          <w:snapToGrid/>
          <w:color w:val="344644"/>
          <w:kern w:val="2"/>
          <w:szCs w:val="24"/>
          <w:shd w:val="clear" w:color="auto" w:fill="FFFFFF"/>
          <w:lang w:eastAsia="zh-CN"/>
        </w:rPr>
        <w:t>、具有气泡检测功能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19</w:t>
      </w:r>
      <w:r>
        <w:rPr>
          <w:rFonts w:ascii="仿宋" w:eastAsia="仿宋" w:hAnsi="仿宋" w:cs="仿宋" w:hint="eastAsia"/>
          <w:snapToGrid/>
          <w:color w:val="344644"/>
          <w:kern w:val="2"/>
          <w:szCs w:val="24"/>
          <w:shd w:val="clear" w:color="auto" w:fill="FFFFFF"/>
          <w:lang w:eastAsia="zh-CN"/>
        </w:rPr>
        <w:t>、具有红细胞血层检测功能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20</w:t>
      </w:r>
      <w:r>
        <w:rPr>
          <w:rFonts w:ascii="仿宋" w:eastAsia="仿宋" w:hAnsi="仿宋" w:cs="仿宋" w:hint="eastAsia"/>
          <w:snapToGrid/>
          <w:color w:val="344644"/>
          <w:kern w:val="2"/>
          <w:szCs w:val="24"/>
          <w:shd w:val="clear" w:color="auto" w:fill="FFFFFF"/>
          <w:lang w:eastAsia="zh-CN"/>
        </w:rPr>
        <w:t>、具有离心杯漏液检测功能，并自动启动停机保护</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、具有血液洗净度检测功能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、具有离心井盖锁检测功能</w:t>
      </w:r>
    </w:p>
    <w:p w:rsidR="002E0ADE" w:rsidRDefault="002E0ADE">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p>
    <w:p w:rsidR="002E0ADE" w:rsidRDefault="008210C7">
      <w:pPr>
        <w:pStyle w:val="3"/>
        <w:numPr>
          <w:ilvl w:val="0"/>
          <w:numId w:val="4"/>
        </w:numPr>
        <w:rPr>
          <w:lang w:eastAsia="zh-CN"/>
        </w:rPr>
      </w:pPr>
      <w:bookmarkStart w:id="23" w:name="_Toc5435"/>
      <w:r>
        <w:rPr>
          <w:rFonts w:hint="eastAsia"/>
        </w:rPr>
        <w:t>配置</w:t>
      </w:r>
      <w:r>
        <w:rPr>
          <w:rFonts w:hint="eastAsia"/>
          <w:lang w:eastAsia="zh-CN"/>
        </w:rPr>
        <w:t>清单</w:t>
      </w:r>
      <w:bookmarkEnd w:id="23"/>
    </w:p>
    <w:tbl>
      <w:tblPr>
        <w:tblStyle w:val="TableNormal"/>
        <w:tblpPr w:leftFromText="180" w:rightFromText="180" w:vertAnchor="text" w:horzAnchor="page" w:tblpX="1764" w:tblpY="152"/>
        <w:tblOverlap w:val="never"/>
        <w:tblW w:w="86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4"/>
        <w:gridCol w:w="3389"/>
        <w:gridCol w:w="1110"/>
        <w:gridCol w:w="3114"/>
      </w:tblGrid>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序号</w:t>
            </w:r>
          </w:p>
        </w:tc>
        <w:tc>
          <w:tcPr>
            <w:tcW w:w="338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名称</w:t>
            </w:r>
          </w:p>
        </w:tc>
        <w:tc>
          <w:tcPr>
            <w:tcW w:w="111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数量</w:t>
            </w:r>
          </w:p>
        </w:tc>
        <w:tc>
          <w:tcPr>
            <w:tcW w:w="311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备注</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BW-8100A</w:t>
            </w:r>
            <w:r>
              <w:rPr>
                <w:rFonts w:ascii="仿宋" w:eastAsia="仿宋" w:hAnsi="仿宋" w:cs="仿宋" w:hint="eastAsia"/>
                <w:snapToGrid/>
                <w:color w:val="344644"/>
                <w:kern w:val="2"/>
                <w:szCs w:val="24"/>
                <w:shd w:val="clear" w:color="auto" w:fill="FFFFFF"/>
                <w:lang w:eastAsia="zh-CN"/>
              </w:rPr>
              <w:t>型自体血液回收机</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台</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p>
        </w:tc>
        <w:tc>
          <w:tcPr>
            <w:tcW w:w="3389" w:type="dxa"/>
            <w:shd w:val="clear" w:color="auto" w:fill="auto"/>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主机</w:t>
            </w:r>
          </w:p>
        </w:tc>
        <w:tc>
          <w:tcPr>
            <w:tcW w:w="1110" w:type="dxa"/>
            <w:shd w:val="clear" w:color="auto" w:fill="auto"/>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1 </w:t>
            </w:r>
            <w:r>
              <w:rPr>
                <w:rFonts w:ascii="仿宋" w:eastAsia="仿宋" w:hAnsi="仿宋" w:cs="仿宋" w:hint="eastAsia"/>
                <w:snapToGrid/>
                <w:color w:val="344644"/>
                <w:kern w:val="2"/>
                <w:szCs w:val="24"/>
                <w:shd w:val="clear" w:color="auto" w:fill="FFFFFF"/>
                <w:lang w:eastAsia="zh-CN"/>
              </w:rPr>
              <w:t>台</w:t>
            </w:r>
          </w:p>
        </w:tc>
        <w:tc>
          <w:tcPr>
            <w:tcW w:w="311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三泵专利结构、高档液晶触摸屏、变频控制离心井、超声波气泡检测器、光</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感应检测器、漏液检测器等、内置打印系统</w:t>
            </w:r>
          </w:p>
        </w:tc>
      </w:tr>
      <w:tr w:rsidR="002E0ADE">
        <w:trPr>
          <w:trHeight w:val="471"/>
        </w:trPr>
        <w:tc>
          <w:tcPr>
            <w:tcW w:w="1034" w:type="dxa"/>
            <w:vAlign w:val="center"/>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3</w:t>
            </w:r>
          </w:p>
        </w:tc>
        <w:tc>
          <w:tcPr>
            <w:tcW w:w="3389" w:type="dxa"/>
            <w:shd w:val="clear" w:color="auto" w:fill="auto"/>
            <w:vAlign w:val="center"/>
          </w:tcPr>
          <w:p w:rsidR="002E0ADE" w:rsidRDefault="008210C7">
            <w:pPr>
              <w:pStyle w:val="a5"/>
              <w:kinsoku/>
              <w:autoSpaceDE/>
              <w:autoSpaceDN/>
              <w:adjustRightInd/>
              <w:snapToGrid/>
              <w:spacing w:line="495" w:lineRule="atLeast"/>
              <w:ind w:firstLineChars="700" w:firstLine="168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承载车</w:t>
            </w:r>
          </w:p>
        </w:tc>
        <w:tc>
          <w:tcPr>
            <w:tcW w:w="1110" w:type="dxa"/>
            <w:shd w:val="clear" w:color="auto" w:fill="auto"/>
            <w:vAlign w:val="center"/>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辆</w:t>
            </w:r>
          </w:p>
        </w:tc>
        <w:tc>
          <w:tcPr>
            <w:tcW w:w="311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高精度铝制车身、</w:t>
            </w: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个双轮盘密封大脚轮</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高档不锈钢制造的</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套吊杆、</w:t>
            </w:r>
            <w:r>
              <w:rPr>
                <w:rFonts w:ascii="仿宋" w:eastAsia="仿宋" w:hAnsi="仿宋" w:cs="仿宋" w:hint="eastAsia"/>
                <w:snapToGrid/>
                <w:color w:val="344644"/>
                <w:kern w:val="2"/>
                <w:szCs w:val="24"/>
                <w:shd w:val="clear" w:color="auto" w:fill="FFFFFF"/>
                <w:lang w:eastAsia="zh-CN"/>
              </w:rPr>
              <w:t>3</w:t>
            </w:r>
            <w:r>
              <w:rPr>
                <w:rFonts w:ascii="仿宋" w:eastAsia="仿宋" w:hAnsi="仿宋" w:cs="仿宋" w:hint="eastAsia"/>
                <w:snapToGrid/>
                <w:color w:val="344644"/>
                <w:kern w:val="2"/>
                <w:szCs w:val="24"/>
                <w:shd w:val="clear" w:color="auto" w:fill="FFFFFF"/>
                <w:lang w:eastAsia="zh-CN"/>
              </w:rPr>
              <w:t>件吊钩</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4</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挂架</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一次性吸引双管</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吸管、抗凝管双管径组合、流量控制器</w:t>
            </w:r>
          </w:p>
        </w:tc>
      </w:tr>
      <w:tr w:rsidR="002E0ADE">
        <w:trPr>
          <w:trHeight w:val="442"/>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lastRenderedPageBreak/>
              <w:t>6</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一次性储血罐</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60</w:t>
            </w:r>
            <w:r>
              <w:rPr>
                <w:rFonts w:ascii="仿宋" w:eastAsia="仿宋" w:hAnsi="仿宋" w:cs="仿宋" w:hint="eastAsia"/>
                <w:snapToGrid/>
                <w:color w:val="344644"/>
                <w:kern w:val="2"/>
                <w:szCs w:val="24"/>
                <w:shd w:val="clear" w:color="auto" w:fill="FFFFFF"/>
                <w:lang w:eastAsia="zh-CN"/>
              </w:rPr>
              <w:t>微米过滤网、</w:t>
            </w:r>
            <w:r>
              <w:rPr>
                <w:rFonts w:ascii="仿宋" w:eastAsia="仿宋" w:hAnsi="仿宋" w:cs="仿宋" w:hint="eastAsia"/>
                <w:snapToGrid/>
                <w:color w:val="344644"/>
                <w:kern w:val="2"/>
                <w:szCs w:val="24"/>
                <w:shd w:val="clear" w:color="auto" w:fill="FFFFFF"/>
                <w:lang w:eastAsia="zh-CN"/>
              </w:rPr>
              <w:t>3000ml</w:t>
            </w:r>
            <w:r>
              <w:rPr>
                <w:rFonts w:ascii="仿宋" w:eastAsia="仿宋" w:hAnsi="仿宋" w:cs="仿宋" w:hint="eastAsia"/>
                <w:snapToGrid/>
                <w:color w:val="344644"/>
                <w:kern w:val="2"/>
                <w:szCs w:val="24"/>
                <w:shd w:val="clear" w:color="auto" w:fill="FFFFFF"/>
                <w:lang w:eastAsia="zh-CN"/>
              </w:rPr>
              <w:t>容量</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7</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一次性离心杯套件</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进口透析纸和高档</w:t>
            </w:r>
            <w:r>
              <w:rPr>
                <w:rFonts w:ascii="仿宋" w:eastAsia="仿宋" w:hAnsi="仿宋" w:cs="仿宋" w:hint="eastAsia"/>
                <w:snapToGrid/>
                <w:color w:val="344644"/>
                <w:kern w:val="2"/>
                <w:szCs w:val="24"/>
                <w:shd w:val="clear" w:color="auto" w:fill="FFFFFF"/>
                <w:lang w:eastAsia="zh-CN"/>
              </w:rPr>
              <w:t>PVC</w:t>
            </w:r>
            <w:r>
              <w:rPr>
                <w:rFonts w:ascii="仿宋" w:eastAsia="仿宋" w:hAnsi="仿宋" w:cs="仿宋" w:hint="eastAsia"/>
                <w:snapToGrid/>
                <w:color w:val="344644"/>
                <w:kern w:val="2"/>
                <w:szCs w:val="24"/>
                <w:shd w:val="clear" w:color="auto" w:fill="FFFFFF"/>
                <w:lang w:eastAsia="zh-CN"/>
              </w:rPr>
              <w:t>制的吸塑盒封装</w:t>
            </w:r>
          </w:p>
        </w:tc>
      </w:tr>
      <w:tr w:rsidR="002E0ADE">
        <w:trPr>
          <w:trHeight w:val="470"/>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8</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其中：离心杯</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311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超声波焊接、规格：</w:t>
            </w:r>
            <w:r>
              <w:rPr>
                <w:rFonts w:ascii="仿宋" w:eastAsia="仿宋" w:hAnsi="仿宋" w:cs="仿宋" w:hint="eastAsia"/>
                <w:snapToGrid/>
                <w:color w:val="344644"/>
                <w:kern w:val="2"/>
                <w:szCs w:val="24"/>
                <w:shd w:val="clear" w:color="auto" w:fill="FFFFFF"/>
                <w:lang w:eastAsia="zh-CN"/>
              </w:rPr>
              <w:t>KY125/KY225</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9</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连接管路</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高纯度、高弹性医用</w:t>
            </w:r>
            <w:r>
              <w:rPr>
                <w:rFonts w:ascii="仿宋" w:eastAsia="仿宋" w:hAnsi="仿宋" w:cs="仿宋" w:hint="eastAsia"/>
                <w:snapToGrid/>
                <w:color w:val="344644"/>
                <w:kern w:val="2"/>
                <w:szCs w:val="24"/>
                <w:shd w:val="clear" w:color="auto" w:fill="FFFFFF"/>
                <w:lang w:eastAsia="zh-CN"/>
              </w:rPr>
              <w:t>PVC</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10</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血液袋</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311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高纯度、高弹性医用</w:t>
            </w:r>
            <w:r>
              <w:rPr>
                <w:rFonts w:ascii="仿宋" w:eastAsia="仿宋" w:hAnsi="仿宋" w:cs="仿宋" w:hint="eastAsia"/>
                <w:snapToGrid/>
                <w:color w:val="344644"/>
                <w:kern w:val="2"/>
                <w:szCs w:val="24"/>
                <w:shd w:val="clear" w:color="auto" w:fill="FFFFFF"/>
                <w:lang w:eastAsia="zh-CN"/>
              </w:rPr>
              <w:t>PVC,1000ml</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11</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废液袋</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3114"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高纯度、高弹性医用</w:t>
            </w:r>
            <w:r>
              <w:rPr>
                <w:rFonts w:ascii="仿宋" w:eastAsia="仿宋" w:hAnsi="仿宋" w:cs="仿宋" w:hint="eastAsia"/>
                <w:snapToGrid/>
                <w:color w:val="344644"/>
                <w:kern w:val="2"/>
                <w:szCs w:val="24"/>
                <w:shd w:val="clear" w:color="auto" w:fill="FFFFFF"/>
                <w:lang w:eastAsia="zh-CN"/>
              </w:rPr>
              <w:t>PVC,10000ml</w:t>
            </w:r>
          </w:p>
        </w:tc>
      </w:tr>
    </w:tbl>
    <w:p w:rsidR="002E0ADE" w:rsidRDefault="008210C7">
      <w:pPr>
        <w:pStyle w:val="2"/>
        <w:rPr>
          <w:lang w:eastAsia="zh-CN"/>
        </w:rPr>
      </w:pPr>
      <w:bookmarkStart w:id="24" w:name="_Toc7416"/>
      <w:r>
        <w:rPr>
          <w:rFonts w:hint="eastAsia"/>
          <w:lang w:eastAsia="zh-CN"/>
        </w:rPr>
        <w:t>八、</w:t>
      </w:r>
      <w:r>
        <w:rPr>
          <w:rFonts w:hint="eastAsia"/>
          <w:lang w:eastAsia="zh-CN"/>
        </w:rPr>
        <w:t>急性透析和体外血液治疗仪</w:t>
      </w:r>
      <w:r>
        <w:rPr>
          <w:rFonts w:hint="eastAsia"/>
          <w:lang w:eastAsia="zh-CN"/>
        </w:rPr>
        <w:t>(CRRT)</w:t>
      </w:r>
      <w:bookmarkEnd w:id="24"/>
    </w:p>
    <w:p w:rsidR="002E0ADE" w:rsidRDefault="008210C7">
      <w:pPr>
        <w:pStyle w:val="3"/>
      </w:pPr>
      <w:bookmarkStart w:id="25" w:name="_Toc19635"/>
      <w:r>
        <w:rPr>
          <w:rFonts w:hint="eastAsia"/>
          <w:lang w:eastAsia="zh-CN"/>
        </w:rPr>
        <w:t>（一）技术参数</w:t>
      </w:r>
      <w:bookmarkEnd w:id="25"/>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、基本要求</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、七个驱动泵</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血泵、后稀释泵、前稀释泵</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透析液泵、废液泵、肝素泵、枸橼酸泉、钙泵</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、有一体化枸橼酸泵和钙泵，提供一体化的枸橼酸抗凝技术智能联动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、主要性能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w:t>
      </w:r>
      <w:r>
        <w:rPr>
          <w:rFonts w:ascii="仿宋" w:eastAsia="仿宋" w:hAnsi="仿宋" w:cs="仿宋" w:hint="eastAsia"/>
          <w:snapToGrid/>
          <w:color w:val="344644"/>
          <w:kern w:val="2"/>
          <w:szCs w:val="24"/>
          <w:shd w:val="clear" w:color="auto" w:fill="FFFFFF"/>
          <w:lang w:eastAsia="zh-CN"/>
        </w:rPr>
        <w:t>具有多种血液净化治疗方式</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2.1.1</w:t>
      </w:r>
      <w:r>
        <w:rPr>
          <w:rFonts w:ascii="仿宋" w:eastAsia="仿宋" w:hAnsi="仿宋" w:cs="仿宋" w:hint="eastAsia"/>
          <w:snapToGrid/>
          <w:color w:val="344644"/>
          <w:kern w:val="2"/>
          <w:szCs w:val="24"/>
          <w:shd w:val="clear" w:color="auto" w:fill="FFFFFF"/>
          <w:lang w:eastAsia="zh-CN"/>
        </w:rPr>
        <w:t>连续静脉</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静脉血液透析</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2.1.2</w:t>
      </w:r>
      <w:r>
        <w:rPr>
          <w:rFonts w:ascii="仿宋" w:eastAsia="仿宋" w:hAnsi="仿宋" w:cs="仿宋" w:hint="eastAsia"/>
          <w:snapToGrid/>
          <w:color w:val="344644"/>
          <w:kern w:val="2"/>
          <w:szCs w:val="24"/>
          <w:shd w:val="clear" w:color="auto" w:fill="FFFFFF"/>
          <w:lang w:eastAsia="zh-CN"/>
        </w:rPr>
        <w:t>连续静脉</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静脉血液滤过</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2.1.3</w:t>
      </w:r>
      <w:r>
        <w:rPr>
          <w:rFonts w:ascii="仿宋" w:eastAsia="仿宋" w:hAnsi="仿宋" w:cs="仿宋" w:hint="eastAsia"/>
          <w:snapToGrid/>
          <w:color w:val="344644"/>
          <w:kern w:val="2"/>
          <w:szCs w:val="24"/>
          <w:shd w:val="clear" w:color="auto" w:fill="FFFFFF"/>
          <w:lang w:eastAsia="zh-CN"/>
        </w:rPr>
        <w:t>连续静脉</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静脉血液透析滤过</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2.1.4</w:t>
      </w:r>
      <w:r>
        <w:rPr>
          <w:rFonts w:ascii="仿宋" w:eastAsia="仿宋" w:hAnsi="仿宋" w:cs="仿宋" w:hint="eastAsia"/>
          <w:snapToGrid/>
          <w:color w:val="344644"/>
          <w:kern w:val="2"/>
          <w:szCs w:val="24"/>
          <w:shd w:val="clear" w:color="auto" w:fill="FFFFFF"/>
          <w:lang w:eastAsia="zh-CN"/>
        </w:rPr>
        <w:t>血液灌流</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2.1.5</w:t>
      </w:r>
      <w:r>
        <w:rPr>
          <w:rFonts w:ascii="仿宋" w:eastAsia="仿宋" w:hAnsi="仿宋" w:cs="仿宋" w:hint="eastAsia"/>
          <w:snapToGrid/>
          <w:color w:val="344644"/>
          <w:kern w:val="2"/>
          <w:szCs w:val="24"/>
          <w:shd w:val="clear" w:color="auto" w:fill="FFFFFF"/>
          <w:lang w:eastAsia="zh-CN"/>
        </w:rPr>
        <w:t>血浆置换</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2.1.6</w:t>
      </w:r>
      <w:r>
        <w:rPr>
          <w:rFonts w:ascii="仿宋" w:eastAsia="仿宋" w:hAnsi="仿宋" w:cs="仿宋" w:hint="eastAsia"/>
          <w:snapToGrid/>
          <w:color w:val="344644"/>
          <w:kern w:val="2"/>
          <w:szCs w:val="24"/>
          <w:shd w:val="clear" w:color="auto" w:fill="FFFFFF"/>
          <w:lang w:eastAsia="zh-CN"/>
        </w:rPr>
        <w:t>高容量持续静脉</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静脉血液滤过</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2.1.7</w:t>
      </w:r>
      <w:r>
        <w:rPr>
          <w:rFonts w:ascii="仿宋" w:eastAsia="仿宋" w:hAnsi="仿宋" w:cs="仿宋" w:hint="eastAsia"/>
          <w:snapToGrid/>
          <w:color w:val="344644"/>
          <w:kern w:val="2"/>
          <w:szCs w:val="24"/>
          <w:shd w:val="clear" w:color="auto" w:fill="FFFFFF"/>
          <w:lang w:eastAsia="zh-CN"/>
        </w:rPr>
        <w:t>可进行单独前稀释或后稀释治疗，或前后稀治疗同时进行。可随时改变比例</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2.1.8</w:t>
      </w:r>
      <w:r>
        <w:rPr>
          <w:rFonts w:ascii="仿宋" w:eastAsia="仿宋" w:hAnsi="仿宋" w:cs="仿宋" w:hint="eastAsia"/>
          <w:snapToGrid/>
          <w:color w:val="344644"/>
          <w:kern w:val="2"/>
          <w:szCs w:val="24"/>
          <w:shd w:val="clear" w:color="auto" w:fill="FFFFFF"/>
          <w:lang w:eastAsia="zh-CN"/>
        </w:rPr>
        <w:t>具备再循环模式，可以充分预充管路达到更充分的排气和抗凝效果，方便暂时中断治疗</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2.2</w:t>
      </w:r>
      <w:r>
        <w:rPr>
          <w:rFonts w:ascii="仿宋" w:eastAsia="仿宋" w:hAnsi="仿宋" w:cs="仿宋" w:hint="eastAsia"/>
          <w:snapToGrid/>
          <w:color w:val="344644"/>
          <w:kern w:val="2"/>
          <w:szCs w:val="24"/>
          <w:shd w:val="clear" w:color="auto" w:fill="FFFFFF"/>
          <w:lang w:eastAsia="zh-CN"/>
        </w:rPr>
        <w:t>彩色液晶屏幕，中文界面，屏幕</w:t>
      </w:r>
      <w:r>
        <w:rPr>
          <w:rFonts w:ascii="仿宋" w:eastAsia="仿宋" w:hAnsi="仿宋" w:cs="仿宋" w:hint="eastAsia"/>
          <w:snapToGrid/>
          <w:color w:val="344644"/>
          <w:kern w:val="2"/>
          <w:szCs w:val="24"/>
          <w:shd w:val="clear" w:color="auto" w:fill="FFFFFF"/>
          <w:lang w:eastAsia="zh-CN"/>
        </w:rPr>
        <w:t>&gt;</w:t>
      </w: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eastAsia="zh-CN"/>
        </w:rPr>
        <w:t>寸</w:t>
      </w:r>
      <w:r>
        <w:rPr>
          <w:rFonts w:ascii="仿宋" w:eastAsia="仿宋" w:hAnsi="仿宋" w:cs="仿宋" w:hint="eastAsia"/>
          <w:snapToGrid/>
          <w:color w:val="344644"/>
          <w:kern w:val="2"/>
          <w:szCs w:val="24"/>
          <w:shd w:val="clear" w:color="auto" w:fill="FFFFFF"/>
          <w:lang w:eastAsia="zh-CN"/>
        </w:rPr>
        <w:t>/TFTLCD,</w:t>
      </w:r>
      <w:r>
        <w:rPr>
          <w:rFonts w:ascii="仿宋" w:eastAsia="仿宋" w:hAnsi="仿宋" w:cs="仿宋" w:hint="eastAsia"/>
          <w:snapToGrid/>
          <w:color w:val="344644"/>
          <w:kern w:val="2"/>
          <w:szCs w:val="24"/>
          <w:shd w:val="clear" w:color="auto" w:fill="FFFFFF"/>
          <w:lang w:eastAsia="zh-CN"/>
        </w:rPr>
        <w:t>可显示操作步骤、管路安装指南及异常情况的在线帮助功能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2.3</w:t>
      </w:r>
      <w:r>
        <w:rPr>
          <w:rFonts w:ascii="仿宋" w:eastAsia="仿宋" w:hAnsi="仿宋" w:cs="仿宋" w:hint="eastAsia"/>
          <w:snapToGrid/>
          <w:color w:val="344644"/>
          <w:kern w:val="2"/>
          <w:szCs w:val="24"/>
          <w:shd w:val="clear" w:color="auto" w:fill="FFFFFF"/>
          <w:lang w:eastAsia="zh-CN"/>
        </w:rPr>
        <w:t>、平衡系统</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2.3.1</w:t>
      </w:r>
      <w:r>
        <w:rPr>
          <w:rFonts w:ascii="仿宋" w:eastAsia="仿宋" w:hAnsi="仿宋" w:cs="仿宋" w:hint="eastAsia"/>
          <w:snapToGrid/>
          <w:color w:val="344644"/>
          <w:kern w:val="2"/>
          <w:szCs w:val="24"/>
          <w:shd w:val="clear" w:color="auto" w:fill="FFFFFF"/>
          <w:lang w:eastAsia="zh-CN"/>
        </w:rPr>
        <w:t>具有</w:t>
      </w: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个高精准度天平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2.3.2</w:t>
      </w:r>
      <w:r>
        <w:rPr>
          <w:rFonts w:ascii="仿宋" w:eastAsia="仿宋" w:hAnsi="仿宋" w:cs="仿宋" w:hint="eastAsia"/>
          <w:snapToGrid/>
          <w:color w:val="344644"/>
          <w:kern w:val="2"/>
          <w:szCs w:val="24"/>
          <w:shd w:val="clear" w:color="auto" w:fill="FFFFFF"/>
          <w:lang w:eastAsia="zh-CN"/>
        </w:rPr>
        <w:t>每个天平负荷</w:t>
      </w:r>
      <w:r>
        <w:rPr>
          <w:rFonts w:ascii="仿宋" w:eastAsia="仿宋" w:hAnsi="仿宋" w:cs="仿宋" w:hint="eastAsia"/>
          <w:snapToGrid/>
          <w:color w:val="344644"/>
          <w:kern w:val="2"/>
          <w:szCs w:val="24"/>
          <w:shd w:val="clear" w:color="auto" w:fill="FFFFFF"/>
          <w:lang w:eastAsia="zh-CN"/>
        </w:rPr>
        <w:t>0-12KG;</w:t>
      </w:r>
      <w:r>
        <w:rPr>
          <w:rFonts w:ascii="仿宋" w:eastAsia="仿宋" w:hAnsi="仿宋" w:cs="仿宋" w:hint="eastAsia"/>
          <w:snapToGrid/>
          <w:color w:val="344644"/>
          <w:kern w:val="2"/>
          <w:szCs w:val="24"/>
          <w:shd w:val="clear" w:color="auto" w:fill="FFFFFF"/>
          <w:lang w:eastAsia="zh-CN"/>
        </w:rPr>
        <w:t>分辨率</w:t>
      </w:r>
      <w:r>
        <w:rPr>
          <w:rFonts w:ascii="仿宋" w:eastAsia="仿宋" w:hAnsi="仿宋" w:cs="仿宋" w:hint="eastAsia"/>
          <w:snapToGrid/>
          <w:color w:val="344644"/>
          <w:kern w:val="2"/>
          <w:szCs w:val="24"/>
          <w:shd w:val="clear" w:color="auto" w:fill="FFFFFF"/>
          <w:lang w:eastAsia="zh-CN"/>
        </w:rPr>
        <w:t>:1g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2.3.3</w:t>
      </w:r>
      <w:r>
        <w:rPr>
          <w:rFonts w:ascii="仿宋" w:eastAsia="仿宋" w:hAnsi="仿宋" w:cs="仿宋" w:hint="eastAsia"/>
          <w:snapToGrid/>
          <w:color w:val="344644"/>
          <w:kern w:val="2"/>
          <w:szCs w:val="24"/>
          <w:shd w:val="clear" w:color="auto" w:fill="FFFFFF"/>
          <w:lang w:eastAsia="zh-CN"/>
        </w:rPr>
        <w:t>置换液天平和透析液天平在设备顶部，废液天平在设备底部</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按照医院感控要求分置，清洁区和污染区上下隔离</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2.3.4</w:t>
      </w:r>
      <w:r>
        <w:rPr>
          <w:rFonts w:ascii="仿宋" w:eastAsia="仿宋" w:hAnsi="仿宋" w:cs="仿宋" w:hint="eastAsia"/>
          <w:snapToGrid/>
          <w:color w:val="344644"/>
          <w:kern w:val="2"/>
          <w:szCs w:val="24"/>
          <w:shd w:val="clear" w:color="auto" w:fill="FFFFFF"/>
          <w:lang w:eastAsia="zh-CN"/>
        </w:rPr>
        <w:t>加温系统</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原厂配置，可单独的均匀快速加热置换液、透析液</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避免对血液直接加温，温度在</w:t>
      </w:r>
      <w:r>
        <w:rPr>
          <w:rFonts w:ascii="仿宋" w:eastAsia="仿宋" w:hAnsi="仿宋" w:cs="仿宋" w:hint="eastAsia"/>
          <w:snapToGrid/>
          <w:color w:val="344644"/>
          <w:kern w:val="2"/>
          <w:szCs w:val="24"/>
          <w:shd w:val="clear" w:color="auto" w:fill="FFFFFF"/>
          <w:lang w:eastAsia="zh-CN"/>
        </w:rPr>
        <w:t>:35-39</w:t>
      </w:r>
      <w:r>
        <w:rPr>
          <w:rFonts w:ascii="仿宋" w:eastAsia="仿宋" w:hAnsi="仿宋" w:cs="仿宋" w:hint="eastAsia"/>
          <w:snapToGrid/>
          <w:color w:val="344644"/>
          <w:kern w:val="2"/>
          <w:szCs w:val="24"/>
          <w:shd w:val="clear" w:color="auto" w:fill="FFFFFF"/>
          <w:lang w:eastAsia="zh-CN"/>
        </w:rPr>
        <w:t>℃之间可调</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2.3.5</w:t>
      </w:r>
      <w:r>
        <w:rPr>
          <w:rFonts w:ascii="仿宋" w:eastAsia="仿宋" w:hAnsi="仿宋" w:cs="仿宋" w:hint="eastAsia"/>
          <w:snapToGrid/>
          <w:color w:val="344644"/>
          <w:kern w:val="2"/>
          <w:szCs w:val="24"/>
          <w:shd w:val="clear" w:color="auto" w:fill="FFFFFF"/>
          <w:lang w:eastAsia="zh-CN"/>
        </w:rPr>
        <w:t>耗材开放式设计</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可以自由选择血液过滤器、血浆过滤器和血液灌流柱，根据治疗模式灵活选择搭配</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2.4</w:t>
      </w:r>
      <w:r>
        <w:rPr>
          <w:rFonts w:ascii="仿宋" w:eastAsia="仿宋" w:hAnsi="仿宋" w:cs="仿宋" w:hint="eastAsia"/>
          <w:snapToGrid/>
          <w:color w:val="344644"/>
          <w:kern w:val="2"/>
          <w:szCs w:val="24"/>
          <w:shd w:val="clear" w:color="auto" w:fill="FFFFFF"/>
          <w:lang w:eastAsia="zh-CN"/>
        </w:rPr>
        <w:t>、治疗参数</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2.4.1</w:t>
      </w:r>
      <w:r>
        <w:rPr>
          <w:rFonts w:ascii="仿宋" w:eastAsia="仿宋" w:hAnsi="仿宋" w:cs="仿宋" w:hint="eastAsia"/>
          <w:snapToGrid/>
          <w:color w:val="344644"/>
          <w:kern w:val="2"/>
          <w:szCs w:val="24"/>
          <w:shd w:val="clear" w:color="auto" w:fill="FFFFFF"/>
          <w:lang w:eastAsia="zh-CN"/>
        </w:rPr>
        <w:t>血流速</w:t>
      </w:r>
      <w:r>
        <w:rPr>
          <w:rFonts w:ascii="仿宋" w:eastAsia="仿宋" w:hAnsi="仿宋" w:cs="仿宋" w:hint="eastAsia"/>
          <w:snapToGrid/>
          <w:color w:val="344644"/>
          <w:kern w:val="2"/>
          <w:szCs w:val="24"/>
          <w:shd w:val="clear" w:color="auto" w:fill="FFFFFF"/>
          <w:lang w:eastAsia="zh-CN"/>
        </w:rPr>
        <w:t>:100-500 mL/min</w:t>
      </w:r>
      <w:r>
        <w:rPr>
          <w:rFonts w:ascii="仿宋" w:eastAsia="仿宋" w:hAnsi="仿宋" w:cs="仿宋" w:hint="eastAsia"/>
          <w:snapToGrid/>
          <w:color w:val="344644"/>
          <w:kern w:val="2"/>
          <w:szCs w:val="24"/>
          <w:shd w:val="clear" w:color="auto" w:fill="FFFFFF"/>
          <w:lang w:eastAsia="zh-CN"/>
        </w:rPr>
        <w:t>，土</w:t>
      </w:r>
      <w:r>
        <w:rPr>
          <w:rFonts w:ascii="仿宋" w:eastAsia="仿宋" w:hAnsi="仿宋" w:cs="仿宋" w:hint="eastAsia"/>
          <w:snapToGrid/>
          <w:color w:val="344644"/>
          <w:kern w:val="2"/>
          <w:szCs w:val="24"/>
          <w:shd w:val="clear" w:color="auto" w:fill="FFFFFF"/>
          <w:lang w:eastAsia="zh-CN"/>
        </w:rPr>
        <w:t>10%</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2.4.2</w:t>
      </w:r>
      <w:r>
        <w:rPr>
          <w:rFonts w:ascii="仿宋" w:eastAsia="仿宋" w:hAnsi="仿宋" w:cs="仿宋" w:hint="eastAsia"/>
          <w:snapToGrid/>
          <w:color w:val="344644"/>
          <w:kern w:val="2"/>
          <w:szCs w:val="24"/>
          <w:shd w:val="clear" w:color="auto" w:fill="FFFFFF"/>
          <w:lang w:eastAsia="zh-CN"/>
        </w:rPr>
        <w:t>置换液流速</w:t>
      </w:r>
      <w:r>
        <w:rPr>
          <w:rFonts w:ascii="仿宋" w:eastAsia="仿宋" w:hAnsi="仿宋" w:cs="仿宋" w:hint="eastAsia"/>
          <w:snapToGrid/>
          <w:color w:val="344644"/>
          <w:kern w:val="2"/>
          <w:szCs w:val="24"/>
          <w:shd w:val="clear" w:color="auto" w:fill="FFFFFF"/>
          <w:lang w:eastAsia="zh-CN"/>
        </w:rPr>
        <w:t>:10-80 mL/min</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2.4.3</w:t>
      </w:r>
      <w:r>
        <w:rPr>
          <w:rFonts w:ascii="仿宋" w:eastAsia="仿宋" w:hAnsi="仿宋" w:cs="仿宋" w:hint="eastAsia"/>
          <w:snapToGrid/>
          <w:color w:val="344644"/>
          <w:kern w:val="2"/>
          <w:szCs w:val="24"/>
          <w:shd w:val="clear" w:color="auto" w:fill="FFFFFF"/>
          <w:lang w:eastAsia="zh-CN"/>
        </w:rPr>
        <w:t>透析液流速</w:t>
      </w:r>
      <w:r>
        <w:rPr>
          <w:rFonts w:ascii="仿宋" w:eastAsia="仿宋" w:hAnsi="仿宋" w:cs="仿宋" w:hint="eastAsia"/>
          <w:snapToGrid/>
          <w:color w:val="344644"/>
          <w:kern w:val="2"/>
          <w:szCs w:val="24"/>
          <w:shd w:val="clear" w:color="auto" w:fill="FFFFFF"/>
          <w:lang w:eastAsia="zh-CN"/>
        </w:rPr>
        <w:t>:10-80 mL/min</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2.4.4</w:t>
      </w:r>
      <w:r>
        <w:rPr>
          <w:rFonts w:ascii="仿宋" w:eastAsia="仿宋" w:hAnsi="仿宋" w:cs="仿宋" w:hint="eastAsia"/>
          <w:snapToGrid/>
          <w:color w:val="344644"/>
          <w:kern w:val="2"/>
          <w:szCs w:val="24"/>
          <w:shd w:val="clear" w:color="auto" w:fill="FFFFFF"/>
          <w:lang w:eastAsia="zh-CN"/>
        </w:rPr>
        <w:t>滤过液流速</w:t>
      </w:r>
      <w:r>
        <w:rPr>
          <w:rFonts w:ascii="仿宋" w:eastAsia="仿宋" w:hAnsi="仿宋" w:cs="仿宋" w:hint="eastAsia"/>
          <w:snapToGrid/>
          <w:color w:val="344644"/>
          <w:kern w:val="2"/>
          <w:szCs w:val="24"/>
          <w:shd w:val="clear" w:color="auto" w:fill="FFFFFF"/>
          <w:lang w:eastAsia="zh-CN"/>
        </w:rPr>
        <w:t>:0-180 mL/min</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2.4.5</w:t>
      </w:r>
      <w:r>
        <w:rPr>
          <w:rFonts w:ascii="仿宋" w:eastAsia="仿宋" w:hAnsi="仿宋" w:cs="仿宋" w:hint="eastAsia"/>
          <w:snapToGrid/>
          <w:color w:val="344644"/>
          <w:kern w:val="2"/>
          <w:szCs w:val="24"/>
          <w:shd w:val="clear" w:color="auto" w:fill="FFFFFF"/>
          <w:lang w:eastAsia="zh-CN"/>
        </w:rPr>
        <w:t>净超滤率</w:t>
      </w:r>
      <w:r>
        <w:rPr>
          <w:rFonts w:ascii="仿宋" w:eastAsia="仿宋" w:hAnsi="仿宋" w:cs="仿宋" w:hint="eastAsia"/>
          <w:snapToGrid/>
          <w:color w:val="344644"/>
          <w:kern w:val="2"/>
          <w:szCs w:val="24"/>
          <w:shd w:val="clear" w:color="auto" w:fill="FFFFFF"/>
          <w:lang w:eastAsia="zh-CN"/>
        </w:rPr>
        <w:t>:0-990 mL/h(</w:t>
      </w:r>
      <w:r>
        <w:rPr>
          <w:rFonts w:ascii="仿宋" w:eastAsia="仿宋" w:hAnsi="仿宋" w:cs="仿宋" w:hint="eastAsia"/>
          <w:snapToGrid/>
          <w:color w:val="344644"/>
          <w:kern w:val="2"/>
          <w:szCs w:val="24"/>
          <w:shd w:val="clear" w:color="auto" w:fill="FFFFFF"/>
          <w:lang w:eastAsia="zh-CN"/>
        </w:rPr>
        <w:t>净重损失</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增量</w:t>
      </w:r>
      <w:r>
        <w:rPr>
          <w:rFonts w:ascii="仿宋" w:eastAsia="仿宋" w:hAnsi="仿宋" w:cs="仿宋" w:hint="eastAsia"/>
          <w:snapToGrid/>
          <w:color w:val="344644"/>
          <w:kern w:val="2"/>
          <w:szCs w:val="24"/>
          <w:shd w:val="clear" w:color="auto" w:fill="FFFFFF"/>
          <w:lang w:eastAsia="zh-CN"/>
        </w:rPr>
        <w:t>:10mL/h</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2.4.6</w:t>
      </w:r>
      <w:r>
        <w:rPr>
          <w:rFonts w:ascii="仿宋" w:eastAsia="仿宋" w:hAnsi="仿宋" w:cs="仿宋" w:hint="eastAsia"/>
          <w:snapToGrid/>
          <w:color w:val="344644"/>
          <w:kern w:val="2"/>
          <w:szCs w:val="24"/>
          <w:shd w:val="clear" w:color="auto" w:fill="FFFFFF"/>
          <w:lang w:eastAsia="zh-CN"/>
        </w:rPr>
        <w:t>枸椽酸流速</w:t>
      </w:r>
      <w:r>
        <w:rPr>
          <w:rFonts w:ascii="仿宋" w:eastAsia="仿宋" w:hAnsi="仿宋" w:cs="仿宋" w:hint="eastAsia"/>
          <w:snapToGrid/>
          <w:color w:val="344644"/>
          <w:kern w:val="2"/>
          <w:szCs w:val="24"/>
          <w:shd w:val="clear" w:color="auto" w:fill="FFFFFF"/>
          <w:lang w:eastAsia="zh-CN"/>
        </w:rPr>
        <w:t>(Ci):10-600mL/h</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枸橼酸剂量</w:t>
      </w:r>
      <w:r>
        <w:rPr>
          <w:rFonts w:ascii="仿宋" w:eastAsia="仿宋" w:hAnsi="仿宋" w:cs="仿宋" w:hint="eastAsia"/>
          <w:snapToGrid/>
          <w:color w:val="344644"/>
          <w:kern w:val="2"/>
          <w:szCs w:val="24"/>
          <w:shd w:val="clear" w:color="auto" w:fill="FFFFFF"/>
          <w:lang w:eastAsia="zh-CN"/>
        </w:rPr>
        <w:t xml:space="preserve">:2.0-6.0 mmol </w:t>
      </w:r>
      <w:r>
        <w:rPr>
          <w:rFonts w:ascii="仿宋" w:eastAsia="仿宋" w:hAnsi="仿宋" w:cs="仿宋" w:hint="eastAsia"/>
          <w:snapToGrid/>
          <w:color w:val="344644"/>
          <w:kern w:val="2"/>
          <w:szCs w:val="24"/>
          <w:shd w:val="clear" w:color="auto" w:fill="FFFFFF"/>
          <w:lang w:eastAsia="zh-CN"/>
        </w:rPr>
        <w:t>血液</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枸橼酸</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血液</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增量</w:t>
      </w:r>
      <w:r>
        <w:rPr>
          <w:rFonts w:ascii="仿宋" w:eastAsia="仿宋" w:hAnsi="仿宋" w:cs="仿宋" w:hint="eastAsia"/>
          <w:snapToGrid/>
          <w:color w:val="344644"/>
          <w:kern w:val="2"/>
          <w:szCs w:val="24"/>
          <w:shd w:val="clear" w:color="auto" w:fill="FFFFFF"/>
          <w:lang w:eastAsia="zh-CN"/>
        </w:rPr>
        <w:t>:0.1mmol/L</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2.4.7</w:t>
      </w:r>
      <w:r>
        <w:rPr>
          <w:rFonts w:ascii="仿宋" w:eastAsia="仿宋" w:hAnsi="仿宋" w:cs="仿宋" w:hint="eastAsia"/>
          <w:snapToGrid/>
          <w:color w:val="344644"/>
          <w:kern w:val="2"/>
          <w:szCs w:val="24"/>
          <w:shd w:val="clear" w:color="auto" w:fill="FFFFFF"/>
          <w:lang w:eastAsia="zh-CN"/>
        </w:rPr>
        <w:t>钙流速</w:t>
      </w:r>
      <w:r>
        <w:rPr>
          <w:rFonts w:ascii="仿宋" w:eastAsia="仿宋" w:hAnsi="仿宋" w:cs="仿宋" w:hint="eastAsia"/>
          <w:snapToGrid/>
          <w:color w:val="344644"/>
          <w:kern w:val="2"/>
          <w:szCs w:val="24"/>
          <w:shd w:val="clear" w:color="auto" w:fill="FFFFFF"/>
          <w:lang w:eastAsia="zh-CN"/>
        </w:rPr>
        <w:t>(Ca)0.1-100 mL/h</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钙剂量</w:t>
      </w:r>
      <w:r>
        <w:rPr>
          <w:rFonts w:ascii="仿宋" w:eastAsia="仿宋" w:hAnsi="仿宋" w:cs="仿宋" w:hint="eastAsia"/>
          <w:snapToGrid/>
          <w:color w:val="344644"/>
          <w:kern w:val="2"/>
          <w:szCs w:val="24"/>
          <w:shd w:val="clear" w:color="auto" w:fill="FFFFFF"/>
          <w:lang w:eastAsia="zh-CN"/>
        </w:rPr>
        <w:t xml:space="preserve">:0-3.0mmolL </w:t>
      </w:r>
      <w:r>
        <w:rPr>
          <w:rFonts w:ascii="仿宋" w:eastAsia="仿宋" w:hAnsi="仿宋" w:cs="仿宋" w:hint="eastAsia"/>
          <w:snapToGrid/>
          <w:color w:val="344644"/>
          <w:kern w:val="2"/>
          <w:szCs w:val="24"/>
          <w:shd w:val="clear" w:color="auto" w:fill="FFFFFF"/>
          <w:lang w:eastAsia="zh-CN"/>
        </w:rPr>
        <w:t>滤过液</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钙</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滤过液</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增量</w:t>
      </w:r>
      <w:r>
        <w:rPr>
          <w:rFonts w:ascii="仿宋" w:eastAsia="仿宋" w:hAnsi="仿宋" w:cs="仿宋" w:hint="eastAsia"/>
          <w:snapToGrid/>
          <w:color w:val="344644"/>
          <w:kern w:val="2"/>
          <w:szCs w:val="24"/>
          <w:shd w:val="clear" w:color="auto" w:fill="FFFFFF"/>
          <w:lang w:eastAsia="zh-CN"/>
        </w:rPr>
        <w:t>:0.1mmol/L</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2.4.8</w:t>
      </w:r>
      <w:r>
        <w:rPr>
          <w:rFonts w:ascii="仿宋" w:eastAsia="仿宋" w:hAnsi="仿宋" w:cs="仿宋" w:hint="eastAsia"/>
          <w:snapToGrid/>
          <w:color w:val="344644"/>
          <w:kern w:val="2"/>
          <w:szCs w:val="24"/>
          <w:shd w:val="clear" w:color="auto" w:fill="FFFFFF"/>
          <w:lang w:eastAsia="zh-CN"/>
        </w:rPr>
        <w:t>、抗凝剂设置</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连续注射流速范围</w:t>
      </w:r>
      <w:r>
        <w:rPr>
          <w:rFonts w:ascii="仿宋" w:eastAsia="仿宋" w:hAnsi="仿宋" w:cs="仿宋" w:hint="eastAsia"/>
          <w:snapToGrid/>
          <w:color w:val="344644"/>
          <w:kern w:val="2"/>
          <w:szCs w:val="24"/>
          <w:shd w:val="clear" w:color="auto" w:fill="FFFFFF"/>
          <w:lang w:eastAsia="zh-CN"/>
        </w:rPr>
        <w:t>:0.1-15m1</w:t>
      </w:r>
      <w:r>
        <w:rPr>
          <w:rFonts w:ascii="仿宋" w:eastAsia="仿宋" w:hAnsi="仿宋" w:cs="仿宋" w:hint="eastAsia"/>
          <w:snapToGrid/>
          <w:color w:val="344644"/>
          <w:kern w:val="2"/>
          <w:szCs w:val="24"/>
          <w:shd w:val="clear" w:color="auto" w:fill="FFFFFF"/>
          <w:lang w:eastAsia="zh-CN"/>
        </w:rPr>
        <w:t>，大剂量给药范围</w:t>
      </w:r>
      <w:r>
        <w:rPr>
          <w:rFonts w:ascii="仿宋" w:eastAsia="仿宋" w:hAnsi="仿宋" w:cs="仿宋" w:hint="eastAsia"/>
          <w:snapToGrid/>
          <w:color w:val="344644"/>
          <w:kern w:val="2"/>
          <w:szCs w:val="24"/>
          <w:shd w:val="clear" w:color="auto" w:fill="FFFFFF"/>
          <w:lang w:eastAsia="zh-CN"/>
        </w:rPr>
        <w:t xml:space="preserve">0.1-5m1/ </w:t>
      </w:r>
      <w:r>
        <w:rPr>
          <w:rFonts w:ascii="仿宋" w:eastAsia="仿宋" w:hAnsi="仿宋" w:cs="仿宋" w:hint="eastAsia"/>
          <w:snapToGrid/>
          <w:color w:val="344644"/>
          <w:kern w:val="2"/>
          <w:szCs w:val="24"/>
          <w:shd w:val="clear" w:color="auto" w:fill="FFFFFF"/>
          <w:lang w:eastAsia="zh-CN"/>
        </w:rPr>
        <w:t>每次最大给药量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2.5</w:t>
      </w:r>
      <w:r>
        <w:rPr>
          <w:rFonts w:ascii="仿宋" w:eastAsia="仿宋" w:hAnsi="仿宋" w:cs="仿宋" w:hint="eastAsia"/>
          <w:snapToGrid/>
          <w:color w:val="344644"/>
          <w:kern w:val="2"/>
          <w:szCs w:val="24"/>
          <w:shd w:val="clear" w:color="auto" w:fill="FFFFFF"/>
          <w:lang w:eastAsia="zh-CN"/>
        </w:rPr>
        <w:t>、压力参数</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2.5.1</w:t>
      </w:r>
      <w:r>
        <w:rPr>
          <w:rFonts w:ascii="仿宋" w:eastAsia="仿宋" w:hAnsi="仿宋" w:cs="仿宋" w:hint="eastAsia"/>
          <w:snapToGrid/>
          <w:color w:val="344644"/>
          <w:kern w:val="2"/>
          <w:szCs w:val="24"/>
          <w:shd w:val="clear" w:color="auto" w:fill="FFFFFF"/>
          <w:lang w:eastAsia="zh-CN"/>
        </w:rPr>
        <w:t>动脉压力</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显示范围</w:t>
      </w:r>
      <w:r>
        <w:rPr>
          <w:rFonts w:ascii="仿宋" w:eastAsia="仿宋" w:hAnsi="仿宋" w:cs="仿宋" w:hint="eastAsia"/>
          <w:snapToGrid/>
          <w:color w:val="344644"/>
          <w:kern w:val="2"/>
          <w:szCs w:val="24"/>
          <w:shd w:val="clear" w:color="auto" w:fill="FFFFFF"/>
          <w:lang w:eastAsia="zh-CN"/>
        </w:rPr>
        <w:t>:-300</w:t>
      </w:r>
      <w:r>
        <w:rPr>
          <w:rFonts w:ascii="仿宋" w:eastAsia="仿宋" w:hAnsi="仿宋" w:cs="仿宋" w:hint="eastAsia"/>
          <w:snapToGrid/>
          <w:color w:val="344644"/>
          <w:kern w:val="2"/>
          <w:szCs w:val="24"/>
          <w:shd w:val="clear" w:color="auto" w:fill="FFFFFF"/>
          <w:lang w:eastAsia="zh-CN"/>
        </w:rPr>
        <w:t>至</w:t>
      </w:r>
      <w:r>
        <w:rPr>
          <w:rFonts w:ascii="仿宋" w:eastAsia="仿宋" w:hAnsi="仿宋" w:cs="仿宋" w:hint="eastAsia"/>
          <w:snapToGrid/>
          <w:color w:val="344644"/>
          <w:kern w:val="2"/>
          <w:szCs w:val="24"/>
          <w:shd w:val="clear" w:color="auto" w:fill="FFFFFF"/>
          <w:lang w:eastAsia="zh-CN"/>
        </w:rPr>
        <w:t>+300 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精度</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土</w:t>
      </w:r>
      <w:r>
        <w:rPr>
          <w:rFonts w:ascii="仿宋" w:eastAsia="仿宋" w:hAnsi="仿宋" w:cs="仿宋" w:hint="eastAsia"/>
          <w:snapToGrid/>
          <w:color w:val="344644"/>
          <w:kern w:val="2"/>
          <w:szCs w:val="24"/>
          <w:shd w:val="clear" w:color="auto" w:fill="FFFFFF"/>
          <w:lang w:eastAsia="zh-CN"/>
        </w:rPr>
        <w:t>10mmHg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2.5.2</w:t>
      </w:r>
      <w:r>
        <w:rPr>
          <w:rFonts w:ascii="仿宋" w:eastAsia="仿宋" w:hAnsi="仿宋" w:cs="仿宋" w:hint="eastAsia"/>
          <w:snapToGrid/>
          <w:color w:val="344644"/>
          <w:kern w:val="2"/>
          <w:szCs w:val="24"/>
          <w:shd w:val="clear" w:color="auto" w:fill="FFFFFF"/>
          <w:lang w:eastAsia="zh-CN"/>
        </w:rPr>
        <w:t>静脉压力</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显示范围</w:t>
      </w:r>
      <w:r>
        <w:rPr>
          <w:rFonts w:ascii="仿宋" w:eastAsia="仿宋" w:hAnsi="仿宋" w:cs="仿宋" w:hint="eastAsia"/>
          <w:snapToGrid/>
          <w:color w:val="344644"/>
          <w:kern w:val="2"/>
          <w:szCs w:val="24"/>
          <w:shd w:val="clear" w:color="auto" w:fill="FFFFFF"/>
          <w:lang w:eastAsia="zh-CN"/>
        </w:rPr>
        <w:t>:-100</w:t>
      </w:r>
      <w:r>
        <w:rPr>
          <w:rFonts w:ascii="仿宋" w:eastAsia="仿宋" w:hAnsi="仿宋" w:cs="仿宋" w:hint="eastAsia"/>
          <w:snapToGrid/>
          <w:color w:val="344644"/>
          <w:kern w:val="2"/>
          <w:szCs w:val="24"/>
          <w:shd w:val="clear" w:color="auto" w:fill="FFFFFF"/>
          <w:lang w:eastAsia="zh-CN"/>
        </w:rPr>
        <w:t>至</w:t>
      </w:r>
      <w:r>
        <w:rPr>
          <w:rFonts w:ascii="仿宋" w:eastAsia="仿宋" w:hAnsi="仿宋" w:cs="仿宋" w:hint="eastAsia"/>
          <w:snapToGrid/>
          <w:color w:val="344644"/>
          <w:kern w:val="2"/>
          <w:szCs w:val="24"/>
          <w:shd w:val="clear" w:color="auto" w:fill="FFFFFF"/>
          <w:lang w:eastAsia="zh-CN"/>
        </w:rPr>
        <w:t>+500 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精度</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士</w:t>
      </w:r>
      <w:r>
        <w:rPr>
          <w:rFonts w:ascii="仿宋" w:eastAsia="仿宋" w:hAnsi="仿宋" w:cs="仿宋" w:hint="eastAsia"/>
          <w:snapToGrid/>
          <w:color w:val="344644"/>
          <w:kern w:val="2"/>
          <w:szCs w:val="24"/>
          <w:shd w:val="clear" w:color="auto" w:fill="FFFFFF"/>
          <w:lang w:eastAsia="zh-CN"/>
        </w:rPr>
        <w:t>10mmHg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2.5.3</w:t>
      </w:r>
      <w:r>
        <w:rPr>
          <w:rFonts w:ascii="仿宋" w:eastAsia="仿宋" w:hAnsi="仿宋" w:cs="仿宋" w:hint="eastAsia"/>
          <w:snapToGrid/>
          <w:color w:val="344644"/>
          <w:kern w:val="2"/>
          <w:szCs w:val="24"/>
          <w:shd w:val="clear" w:color="auto" w:fill="FFFFFF"/>
          <w:lang w:eastAsia="zh-CN"/>
        </w:rPr>
        <w:t>滤器前压力</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测量范围</w:t>
      </w:r>
      <w:r>
        <w:rPr>
          <w:rFonts w:ascii="仿宋" w:eastAsia="仿宋" w:hAnsi="仿宋" w:cs="仿宋" w:hint="eastAsia"/>
          <w:snapToGrid/>
          <w:color w:val="344644"/>
          <w:kern w:val="2"/>
          <w:szCs w:val="24"/>
          <w:shd w:val="clear" w:color="auto" w:fill="FFFFFF"/>
          <w:lang w:eastAsia="zh-CN"/>
        </w:rPr>
        <w:t>:-50</w:t>
      </w:r>
      <w:r>
        <w:rPr>
          <w:rFonts w:ascii="仿宋" w:eastAsia="仿宋" w:hAnsi="仿宋" w:cs="仿宋" w:hint="eastAsia"/>
          <w:snapToGrid/>
          <w:color w:val="344644"/>
          <w:kern w:val="2"/>
          <w:szCs w:val="24"/>
          <w:shd w:val="clear" w:color="auto" w:fill="FFFFFF"/>
          <w:lang w:eastAsia="zh-CN"/>
        </w:rPr>
        <w:t>至</w:t>
      </w:r>
      <w:r>
        <w:rPr>
          <w:rFonts w:ascii="仿宋" w:eastAsia="仿宋" w:hAnsi="仿宋" w:cs="仿宋" w:hint="eastAsia"/>
          <w:snapToGrid/>
          <w:color w:val="344644"/>
          <w:kern w:val="2"/>
          <w:szCs w:val="24"/>
          <w:shd w:val="clear" w:color="auto" w:fill="FFFFFF"/>
          <w:lang w:eastAsia="zh-CN"/>
        </w:rPr>
        <w:t>+750 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精度</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士</w:t>
      </w:r>
      <w:r>
        <w:rPr>
          <w:rFonts w:ascii="仿宋" w:eastAsia="仿宋" w:hAnsi="仿宋" w:cs="仿宋" w:hint="eastAsia"/>
          <w:snapToGrid/>
          <w:color w:val="344644"/>
          <w:kern w:val="2"/>
          <w:szCs w:val="24"/>
          <w:shd w:val="clear" w:color="auto" w:fill="FFFFFF"/>
          <w:lang w:eastAsia="zh-CN"/>
        </w:rPr>
        <w:t>10mmHg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2.5.4</w:t>
      </w:r>
      <w:r>
        <w:rPr>
          <w:rFonts w:ascii="仿宋" w:eastAsia="仿宋" w:hAnsi="仿宋" w:cs="仿宋" w:hint="eastAsia"/>
          <w:snapToGrid/>
          <w:color w:val="344644"/>
          <w:kern w:val="2"/>
          <w:szCs w:val="24"/>
          <w:shd w:val="clear" w:color="auto" w:fill="FFFFFF"/>
          <w:lang w:eastAsia="zh-CN"/>
        </w:rPr>
        <w:t>跨膜压</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显示范围</w:t>
      </w:r>
      <w:r>
        <w:rPr>
          <w:rFonts w:ascii="仿宋" w:eastAsia="仿宋" w:hAnsi="仿宋" w:cs="仿宋" w:hint="eastAsia"/>
          <w:snapToGrid/>
          <w:color w:val="344644"/>
          <w:kern w:val="2"/>
          <w:szCs w:val="24"/>
          <w:shd w:val="clear" w:color="auto" w:fill="FFFFFF"/>
          <w:lang w:eastAsia="zh-CN"/>
        </w:rPr>
        <w:t>:-300</w:t>
      </w:r>
      <w:r>
        <w:rPr>
          <w:rFonts w:ascii="仿宋" w:eastAsia="仿宋" w:hAnsi="仿宋" w:cs="仿宋" w:hint="eastAsia"/>
          <w:snapToGrid/>
          <w:color w:val="344644"/>
          <w:kern w:val="2"/>
          <w:szCs w:val="24"/>
          <w:shd w:val="clear" w:color="auto" w:fill="FFFFFF"/>
          <w:lang w:eastAsia="zh-CN"/>
        </w:rPr>
        <w:t>至</w:t>
      </w:r>
      <w:r>
        <w:rPr>
          <w:rFonts w:ascii="仿宋" w:eastAsia="仿宋" w:hAnsi="仿宋" w:cs="仿宋" w:hint="eastAsia"/>
          <w:snapToGrid/>
          <w:color w:val="344644"/>
          <w:kern w:val="2"/>
          <w:szCs w:val="24"/>
          <w:shd w:val="clear" w:color="auto" w:fill="FFFFFF"/>
          <w:lang w:eastAsia="zh-CN"/>
        </w:rPr>
        <w:t>+500 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精度</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12mmHg</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2.6</w:t>
      </w:r>
      <w:r>
        <w:rPr>
          <w:rFonts w:ascii="仿宋" w:eastAsia="仿宋" w:hAnsi="仿宋" w:cs="仿宋" w:hint="eastAsia"/>
          <w:snapToGrid/>
          <w:color w:val="344644"/>
          <w:kern w:val="2"/>
          <w:szCs w:val="24"/>
          <w:shd w:val="clear" w:color="auto" w:fill="FFFFFF"/>
          <w:lang w:eastAsia="zh-CN"/>
        </w:rPr>
        <w:t>、报警系统</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具备动脉压、静脉压、滤过压、</w:t>
      </w:r>
      <w:r>
        <w:rPr>
          <w:rFonts w:ascii="仿宋" w:eastAsia="仿宋" w:hAnsi="仿宋" w:cs="仿宋" w:hint="eastAsia"/>
          <w:snapToGrid/>
          <w:color w:val="344644"/>
          <w:kern w:val="2"/>
          <w:szCs w:val="24"/>
          <w:shd w:val="clear" w:color="auto" w:fill="FFFFFF"/>
          <w:lang w:eastAsia="zh-CN"/>
        </w:rPr>
        <w:t xml:space="preserve"> TMP</w:t>
      </w:r>
      <w:r>
        <w:rPr>
          <w:rFonts w:ascii="仿宋" w:eastAsia="仿宋" w:hAnsi="仿宋" w:cs="仿宋" w:hint="eastAsia"/>
          <w:snapToGrid/>
          <w:color w:val="344644"/>
          <w:kern w:val="2"/>
          <w:szCs w:val="24"/>
          <w:shd w:val="clear" w:color="auto" w:fill="FFFFFF"/>
          <w:lang w:eastAsia="zh-CN"/>
        </w:rPr>
        <w:t>、气泡检测报警装置异常报警、具备置换液</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透析液换袋报警、温度报警、肝素注射器结束报警以及电源异常报警功能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2.7</w:t>
      </w:r>
      <w:r>
        <w:rPr>
          <w:rFonts w:ascii="仿宋" w:eastAsia="仿宋" w:hAnsi="仿宋" w:cs="仿宋" w:hint="eastAsia"/>
          <w:snapToGrid/>
          <w:color w:val="344644"/>
          <w:kern w:val="2"/>
          <w:szCs w:val="24"/>
          <w:shd w:val="clear" w:color="auto" w:fill="FFFFFF"/>
          <w:lang w:eastAsia="zh-CN"/>
        </w:rPr>
        <w:t>、具备空气监测器、漏血监测器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2.8</w:t>
      </w:r>
      <w:r>
        <w:rPr>
          <w:rFonts w:ascii="仿宋" w:eastAsia="仿宋" w:hAnsi="仿宋" w:cs="仿宋" w:hint="eastAsia"/>
          <w:snapToGrid/>
          <w:color w:val="344644"/>
          <w:kern w:val="2"/>
          <w:szCs w:val="24"/>
          <w:shd w:val="clear" w:color="auto" w:fill="FFFFFF"/>
          <w:lang w:eastAsia="zh-CN"/>
        </w:rPr>
        <w:t>、具备后备电池</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停电时后备电源运行至少</w:t>
      </w: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eastAsia="zh-CN"/>
        </w:rPr>
        <w:t>分钟以上</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2.9</w:t>
      </w:r>
      <w:r>
        <w:rPr>
          <w:rFonts w:ascii="仿宋" w:eastAsia="仿宋" w:hAnsi="仿宋" w:cs="仿宋" w:hint="eastAsia"/>
          <w:snapToGrid/>
          <w:color w:val="344644"/>
          <w:kern w:val="2"/>
          <w:szCs w:val="24"/>
          <w:shd w:val="clear" w:color="auto" w:fill="FFFFFF"/>
          <w:lang w:eastAsia="zh-CN"/>
        </w:rPr>
        <w:t>、可提供病人治疗数据</w:t>
      </w:r>
    </w:p>
    <w:p w:rsidR="002E0ADE" w:rsidRDefault="008210C7">
      <w:pPr>
        <w:pStyle w:val="a5"/>
        <w:kinsoku/>
        <w:autoSpaceDE/>
        <w:autoSpaceDN/>
        <w:adjustRightInd/>
        <w:snapToGrid/>
        <w:spacing w:line="495" w:lineRule="atLeast"/>
        <w:jc w:val="both"/>
        <w:textAlignment w:val="auto"/>
        <w:rPr>
          <w:rFonts w:eastAsia="宋体"/>
          <w:b/>
          <w:bCs/>
          <w:szCs w:val="24"/>
          <w:lang w:eastAsia="zh-CN"/>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2.10</w:t>
      </w:r>
      <w:r>
        <w:rPr>
          <w:rFonts w:ascii="仿宋" w:eastAsia="仿宋" w:hAnsi="仿宋" w:cs="仿宋" w:hint="eastAsia"/>
          <w:snapToGrid/>
          <w:color w:val="344644"/>
          <w:kern w:val="2"/>
          <w:szCs w:val="24"/>
          <w:shd w:val="clear" w:color="auto" w:fill="FFFFFF"/>
          <w:lang w:eastAsia="zh-CN"/>
        </w:rPr>
        <w:t>、电击防护类型</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安全级数</w:t>
      </w: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电击防护程度</w:t>
      </w:r>
      <w:r>
        <w:rPr>
          <w:rFonts w:ascii="仿宋" w:eastAsia="仿宋" w:hAnsi="仿宋" w:cs="仿宋" w:hint="eastAsia"/>
          <w:snapToGrid/>
          <w:color w:val="344644"/>
          <w:kern w:val="2"/>
          <w:szCs w:val="24"/>
          <w:shd w:val="clear" w:color="auto" w:fill="FFFFFF"/>
          <w:lang w:eastAsia="zh-CN"/>
        </w:rPr>
        <w:t xml:space="preserve">:CF </w:t>
      </w:r>
      <w:r>
        <w:rPr>
          <w:rFonts w:ascii="仿宋" w:eastAsia="仿宋" w:hAnsi="仿宋" w:cs="仿宋" w:hint="eastAsia"/>
          <w:snapToGrid/>
          <w:color w:val="344644"/>
          <w:kern w:val="2"/>
          <w:szCs w:val="24"/>
          <w:shd w:val="clear" w:color="auto" w:fill="FFFFFF"/>
          <w:lang w:eastAsia="zh-CN"/>
        </w:rPr>
        <w:t>类型</w:t>
      </w:r>
    </w:p>
    <w:p w:rsidR="002E0ADE" w:rsidRDefault="008210C7">
      <w:pPr>
        <w:pStyle w:val="3"/>
      </w:pPr>
      <w:bookmarkStart w:id="26" w:name="_Toc10404"/>
      <w:r>
        <w:rPr>
          <w:rFonts w:hint="eastAsia"/>
          <w:lang w:eastAsia="zh-CN"/>
        </w:rPr>
        <w:t>（二）</w:t>
      </w:r>
      <w:r>
        <w:rPr>
          <w:rFonts w:hint="eastAsia"/>
        </w:rPr>
        <w:t>配置</w:t>
      </w:r>
      <w:r>
        <w:rPr>
          <w:rFonts w:hint="eastAsia"/>
          <w:lang w:eastAsia="zh-CN"/>
        </w:rPr>
        <w:t>清单</w:t>
      </w:r>
      <w:bookmarkEnd w:id="26"/>
    </w:p>
    <w:tbl>
      <w:tblPr>
        <w:tblStyle w:val="TableNormal"/>
        <w:tblpPr w:leftFromText="180" w:rightFromText="180" w:vertAnchor="text" w:horzAnchor="page" w:tblpX="1824" w:tblpY="574"/>
        <w:tblOverlap w:val="never"/>
        <w:tblW w:w="86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4"/>
        <w:gridCol w:w="3389"/>
        <w:gridCol w:w="1110"/>
        <w:gridCol w:w="3114"/>
      </w:tblGrid>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序号</w:t>
            </w:r>
          </w:p>
        </w:tc>
        <w:tc>
          <w:tcPr>
            <w:tcW w:w="3389"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名称</w:t>
            </w:r>
          </w:p>
        </w:tc>
        <w:tc>
          <w:tcPr>
            <w:tcW w:w="1110"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数量</w:t>
            </w:r>
          </w:p>
        </w:tc>
        <w:tc>
          <w:tcPr>
            <w:tcW w:w="311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备注</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显示屏</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块</w:t>
            </w:r>
          </w:p>
        </w:tc>
        <w:tc>
          <w:tcPr>
            <w:tcW w:w="3114"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TFT LCD,</w:t>
            </w:r>
            <w:r>
              <w:rPr>
                <w:rFonts w:ascii="仿宋" w:eastAsia="仿宋" w:hAnsi="仿宋" w:cs="仿宋" w:hint="eastAsia"/>
                <w:snapToGrid/>
                <w:color w:val="344644"/>
                <w:kern w:val="2"/>
                <w:szCs w:val="24"/>
                <w:shd w:val="clear" w:color="auto" w:fill="FFFFFF"/>
                <w:lang w:eastAsia="zh-CN"/>
              </w:rPr>
              <w:t>可调节触摸屏</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2</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蠕动泵</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 xml:space="preserve"> </w:t>
            </w:r>
            <w:r>
              <w:rPr>
                <w:rFonts w:ascii="仿宋" w:eastAsia="仿宋" w:hAnsi="仿宋" w:cs="仿宋" w:hint="eastAsia"/>
                <w:snapToGrid/>
                <w:color w:val="344644"/>
                <w:kern w:val="2"/>
                <w:szCs w:val="24"/>
                <w:shd w:val="clear" w:color="auto" w:fill="FFFFFF"/>
                <w:lang w:eastAsia="zh-CN"/>
              </w:rPr>
              <w:t>套</w:t>
            </w:r>
          </w:p>
        </w:tc>
        <w:tc>
          <w:tcPr>
            <w:tcW w:w="3114"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血泵、超滤液泵、置换液泵、透析液泵</w:t>
            </w:r>
          </w:p>
        </w:tc>
      </w:tr>
      <w:tr w:rsidR="002E0ADE">
        <w:trPr>
          <w:trHeight w:val="468"/>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3</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肝素泵</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一体化肝素泵</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4</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枸橡酸钙泵</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套</w:t>
            </w:r>
          </w:p>
        </w:tc>
        <w:tc>
          <w:tcPr>
            <w:tcW w:w="3114"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一体化联动泵</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lastRenderedPageBreak/>
              <w:t>5</w:t>
            </w:r>
          </w:p>
        </w:tc>
        <w:tc>
          <w:tcPr>
            <w:tcW w:w="7613" w:type="dxa"/>
            <w:gridSpan w:val="3"/>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体外循环监测系统</w:t>
            </w:r>
          </w:p>
        </w:tc>
      </w:tr>
      <w:tr w:rsidR="002E0ADE">
        <w:trPr>
          <w:trHeight w:val="575"/>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5.1</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动脉压监测</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5.2</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静脉压监测</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70"/>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5.3</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跨膜压监测</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5.4</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滤器前压监测</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5.5</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超滤监测</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5.6</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空气检测器</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台</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5.7</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静脉管路夹</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5.8</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漏血检测器</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台</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5.9</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电休克保护级别标识</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5.10</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工作人员呼叫器外部接口</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3114"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6</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液体平衡称重系统</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套</w:t>
            </w:r>
          </w:p>
        </w:tc>
        <w:tc>
          <w:tcPr>
            <w:tcW w:w="3114"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12Kg/</w:t>
            </w:r>
            <w:r>
              <w:rPr>
                <w:rFonts w:ascii="仿宋" w:eastAsia="仿宋" w:hAnsi="仿宋" w:cs="仿宋" w:hint="eastAsia"/>
                <w:snapToGrid/>
                <w:color w:val="344644"/>
                <w:kern w:val="2"/>
                <w:szCs w:val="24"/>
                <w:shd w:val="clear" w:color="auto" w:fill="FFFFFF"/>
                <w:lang w:eastAsia="zh-CN"/>
              </w:rPr>
              <w:t>秤</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7</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加热系统</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套</w:t>
            </w:r>
          </w:p>
        </w:tc>
        <w:tc>
          <w:tcPr>
            <w:tcW w:w="3114"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置换液和透析液加热器</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8</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后备电池</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3114"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铅酸蓄电池</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9</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输液杆</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个</w:t>
            </w:r>
          </w:p>
        </w:tc>
        <w:tc>
          <w:tcPr>
            <w:tcW w:w="3114" w:type="dxa"/>
            <w:shd w:val="clear" w:color="auto" w:fill="auto"/>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10</w:t>
            </w:r>
          </w:p>
        </w:tc>
        <w:tc>
          <w:tcPr>
            <w:tcW w:w="3389"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钙剂与枸橼酸监测</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3114"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滴定计数</w:t>
            </w:r>
          </w:p>
        </w:tc>
      </w:tr>
      <w:tr w:rsidR="002E0ADE">
        <w:trPr>
          <w:trHeight w:val="467"/>
        </w:trPr>
        <w:tc>
          <w:tcPr>
            <w:tcW w:w="1034" w:type="dxa"/>
          </w:tcPr>
          <w:p w:rsidR="002E0ADE" w:rsidRDefault="008210C7">
            <w:pPr>
              <w:spacing w:line="360" w:lineRule="auto"/>
              <w:jc w:val="center"/>
              <w:rPr>
                <w:rFonts w:ascii="仿宋" w:eastAsia="仿宋" w:hAnsi="仿宋" w:cs="仿宋"/>
                <w:snapToGrid/>
                <w:color w:val="344644"/>
                <w:kern w:val="2"/>
                <w:sz w:val="24"/>
                <w:szCs w:val="24"/>
                <w:shd w:val="clear" w:color="auto" w:fill="FFFFFF"/>
                <w:lang w:eastAsia="zh-CN"/>
              </w:rPr>
            </w:pPr>
            <w:r>
              <w:rPr>
                <w:rFonts w:ascii="仿宋" w:eastAsia="仿宋" w:hAnsi="仿宋" w:cs="仿宋" w:hint="eastAsia"/>
                <w:snapToGrid/>
                <w:color w:val="344644"/>
                <w:kern w:val="2"/>
                <w:sz w:val="24"/>
                <w:szCs w:val="24"/>
                <w:shd w:val="clear" w:color="auto" w:fill="FFFFFF"/>
                <w:lang w:eastAsia="zh-CN"/>
              </w:rPr>
              <w:t>11</w:t>
            </w:r>
          </w:p>
        </w:tc>
        <w:tc>
          <w:tcPr>
            <w:tcW w:w="3389" w:type="dxa"/>
            <w:shd w:val="clear" w:color="auto" w:fill="auto"/>
          </w:tcPr>
          <w:p w:rsidR="002E0ADE" w:rsidRDefault="008210C7">
            <w:pPr>
              <w:pStyle w:val="a5"/>
              <w:kinsoku/>
              <w:autoSpaceDE/>
              <w:autoSpaceDN/>
              <w:adjustRightInd/>
              <w:snapToGrid/>
              <w:spacing w:line="495" w:lineRule="atLeast"/>
              <w:ind w:firstLineChars="400" w:firstLine="960"/>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滤器夹</w:t>
            </w:r>
          </w:p>
        </w:tc>
        <w:tc>
          <w:tcPr>
            <w:tcW w:w="1110" w:type="dxa"/>
            <w:shd w:val="clear" w:color="auto" w:fill="auto"/>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3114" w:type="dxa"/>
            <w:shd w:val="clear" w:color="auto" w:fill="auto"/>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bl>
    <w:p w:rsidR="002E0ADE" w:rsidRDefault="008210C7">
      <w:pPr>
        <w:pStyle w:val="2"/>
        <w:rPr>
          <w:lang w:eastAsia="zh-CN"/>
        </w:rPr>
      </w:pPr>
      <w:bookmarkStart w:id="27" w:name="_Toc21401"/>
      <w:r>
        <w:rPr>
          <w:rFonts w:hint="eastAsia"/>
          <w:lang w:eastAsia="zh-CN"/>
        </w:rPr>
        <w:t>九、</w:t>
      </w:r>
      <w:r>
        <w:rPr>
          <w:rFonts w:hint="eastAsia"/>
          <w:lang w:eastAsia="zh-CN"/>
        </w:rPr>
        <w:t>电子支气管镜</w:t>
      </w:r>
      <w:bookmarkEnd w:id="27"/>
    </w:p>
    <w:p w:rsidR="002E0ADE" w:rsidRDefault="008210C7">
      <w:pPr>
        <w:pStyle w:val="3"/>
        <w:rPr>
          <w:lang w:eastAsia="zh-CN"/>
        </w:rPr>
      </w:pPr>
      <w:bookmarkStart w:id="28" w:name="_Toc21968"/>
      <w:r>
        <w:rPr>
          <w:rFonts w:hint="eastAsia"/>
          <w:lang w:eastAsia="zh-CN"/>
        </w:rPr>
        <w:t>（一）技术参数</w:t>
      </w:r>
      <w:bookmarkEnd w:id="28"/>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电子支气管内窥镜操作手柄（含插入管）：</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1.1</w:t>
      </w:r>
      <w:r>
        <w:rPr>
          <w:rFonts w:ascii="仿宋" w:eastAsia="仿宋" w:hAnsi="仿宋" w:cs="仿宋" w:hint="eastAsia"/>
          <w:color w:val="344644"/>
          <w:szCs w:val="24"/>
          <w:shd w:val="clear" w:color="auto" w:fill="FFFFFF"/>
          <w:lang w:eastAsia="zh-CN"/>
        </w:rPr>
        <w:t>适用范围：适用于气管、支气管及肺的观察、诊断、摄影或辅助治疗。</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1.2</w:t>
      </w:r>
      <w:r>
        <w:rPr>
          <w:rFonts w:ascii="仿宋" w:eastAsia="仿宋" w:hAnsi="仿宋" w:cs="仿宋" w:hint="eastAsia"/>
          <w:color w:val="344644"/>
          <w:szCs w:val="24"/>
          <w:shd w:val="clear" w:color="auto" w:fill="FFFFFF"/>
          <w:lang w:eastAsia="zh-CN"/>
        </w:rPr>
        <w:t>成像原理：电子成像技术，工作软管不含导像、导光纤维</w:t>
      </w:r>
      <w:r>
        <w:rPr>
          <w:rFonts w:ascii="仿宋" w:eastAsia="仿宋" w:hAnsi="仿宋" w:cs="仿宋"/>
          <w:color w:val="344644"/>
          <w:szCs w:val="24"/>
          <w:shd w:val="clear" w:color="auto" w:fill="FFFFFF"/>
          <w:lang w:eastAsia="zh-CN"/>
        </w:rPr>
        <w:t>。</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1.3 </w:t>
      </w:r>
      <w:r>
        <w:rPr>
          <w:rFonts w:ascii="仿宋" w:eastAsia="仿宋" w:hAnsi="仿宋" w:cs="仿宋" w:hint="eastAsia"/>
          <w:color w:val="344644"/>
          <w:szCs w:val="24"/>
          <w:shd w:val="clear" w:color="auto" w:fill="FFFFFF"/>
          <w:lang w:eastAsia="zh-CN"/>
        </w:rPr>
        <w:t>软镜插入管外径≤</w:t>
      </w:r>
      <w:r>
        <w:rPr>
          <w:rFonts w:ascii="仿宋" w:eastAsia="仿宋" w:hAnsi="仿宋" w:cs="仿宋" w:hint="eastAsia"/>
          <w:color w:val="344644"/>
          <w:szCs w:val="24"/>
          <w:shd w:val="clear" w:color="auto" w:fill="FFFFFF"/>
          <w:lang w:eastAsia="zh-CN"/>
        </w:rPr>
        <w:t>5.0mm</w:t>
      </w:r>
      <w:r>
        <w:rPr>
          <w:rFonts w:ascii="仿宋" w:eastAsia="仿宋" w:hAnsi="仿宋" w:cs="仿宋" w:hint="eastAsia"/>
          <w:color w:val="344644"/>
          <w:szCs w:val="24"/>
          <w:shd w:val="clear" w:color="auto" w:fill="FFFFFF"/>
          <w:lang w:eastAsia="zh-CN"/>
        </w:rPr>
        <w:t>，工作管道内径≥</w:t>
      </w:r>
      <w:r>
        <w:rPr>
          <w:rFonts w:ascii="仿宋" w:eastAsia="仿宋" w:hAnsi="仿宋" w:cs="仿宋" w:hint="eastAsia"/>
          <w:color w:val="344644"/>
          <w:szCs w:val="24"/>
          <w:shd w:val="clear" w:color="auto" w:fill="FFFFFF"/>
          <w:lang w:eastAsia="zh-CN"/>
        </w:rPr>
        <w:t>2.6mm</w:t>
      </w:r>
      <w:r>
        <w:rPr>
          <w:rFonts w:ascii="仿宋" w:eastAsia="仿宋" w:hAnsi="仿宋" w:cs="仿宋"/>
          <w:color w:val="344644"/>
          <w:szCs w:val="24"/>
          <w:shd w:val="clear" w:color="auto" w:fill="FFFFFF"/>
          <w:lang w:eastAsia="zh-CN"/>
        </w:rPr>
        <w:t>。</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1.4 </w:t>
      </w:r>
      <w:r>
        <w:rPr>
          <w:rFonts w:ascii="仿宋" w:eastAsia="仿宋" w:hAnsi="仿宋" w:cs="仿宋" w:hint="eastAsia"/>
          <w:color w:val="344644"/>
          <w:szCs w:val="24"/>
          <w:shd w:val="clear" w:color="auto" w:fill="FFFFFF"/>
          <w:lang w:eastAsia="zh-CN"/>
        </w:rPr>
        <w:t>插入部有效长度≥</w:t>
      </w:r>
      <w:r>
        <w:rPr>
          <w:rFonts w:ascii="仿宋" w:eastAsia="仿宋" w:hAnsi="仿宋" w:cs="仿宋" w:hint="eastAsia"/>
          <w:color w:val="344644"/>
          <w:szCs w:val="24"/>
          <w:shd w:val="clear" w:color="auto" w:fill="FFFFFF"/>
          <w:lang w:eastAsia="zh-CN"/>
        </w:rPr>
        <w:t>600mm,</w:t>
      </w:r>
      <w:r>
        <w:rPr>
          <w:rFonts w:ascii="仿宋" w:eastAsia="仿宋" w:hAnsi="仿宋" w:cs="仿宋" w:hint="eastAsia"/>
          <w:color w:val="344644"/>
          <w:szCs w:val="24"/>
          <w:shd w:val="clear" w:color="auto" w:fill="FFFFFF"/>
          <w:lang w:eastAsia="zh-CN"/>
        </w:rPr>
        <w:t>自带有</w:t>
      </w:r>
      <w:r>
        <w:rPr>
          <w:rFonts w:ascii="仿宋" w:eastAsia="仿宋" w:hAnsi="仿宋" w:cs="仿宋" w:hint="eastAsia"/>
          <w:color w:val="344644"/>
          <w:szCs w:val="24"/>
          <w:shd w:val="clear" w:color="auto" w:fill="FFFFFF"/>
          <w:lang w:eastAsia="zh-CN"/>
        </w:rPr>
        <w:t>360</w:t>
      </w:r>
      <w:r>
        <w:rPr>
          <w:rFonts w:ascii="仿宋" w:eastAsia="仿宋" w:hAnsi="仿宋" w:cs="仿宋" w:hint="eastAsia"/>
          <w:color w:val="344644"/>
          <w:szCs w:val="24"/>
          <w:shd w:val="clear" w:color="auto" w:fill="FFFFFF"/>
          <w:lang w:eastAsia="zh-CN"/>
        </w:rPr>
        <w:t>°刻度标识，有利于操作者辨别诊治时的插入长度。</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 xml:space="preserve">1.5 </w:t>
      </w:r>
      <w:r>
        <w:rPr>
          <w:rFonts w:ascii="仿宋" w:eastAsia="仿宋" w:hAnsi="仿宋" w:cs="仿宋" w:hint="eastAsia"/>
          <w:color w:val="344644"/>
          <w:szCs w:val="24"/>
          <w:shd w:val="clear" w:color="auto" w:fill="FFFFFF"/>
          <w:lang w:eastAsia="zh-CN"/>
        </w:rPr>
        <w:t>视场角≥</w:t>
      </w:r>
      <w:r>
        <w:rPr>
          <w:rFonts w:ascii="仿宋" w:eastAsia="仿宋" w:hAnsi="仿宋" w:cs="仿宋" w:hint="eastAsia"/>
          <w:color w:val="344644"/>
          <w:szCs w:val="24"/>
          <w:shd w:val="clear" w:color="auto" w:fill="FFFFFF"/>
          <w:lang w:eastAsia="zh-CN"/>
        </w:rPr>
        <w:t>120</w:t>
      </w:r>
      <w:r>
        <w:rPr>
          <w:rFonts w:ascii="仿宋" w:eastAsia="仿宋" w:hAnsi="仿宋" w:cs="仿宋" w:hint="eastAsia"/>
          <w:color w:val="344644"/>
          <w:szCs w:val="24"/>
          <w:shd w:val="clear" w:color="auto" w:fill="FFFFFF"/>
          <w:lang w:eastAsia="zh-CN"/>
        </w:rPr>
        <w:t>°</w:t>
      </w:r>
      <w:r>
        <w:rPr>
          <w:rFonts w:ascii="仿宋" w:eastAsia="仿宋" w:hAnsi="仿宋" w:cs="仿宋"/>
          <w:color w:val="344644"/>
          <w:szCs w:val="24"/>
          <w:shd w:val="clear" w:color="auto" w:fill="FFFFFF"/>
          <w:lang w:eastAsia="zh-CN"/>
        </w:rPr>
        <w:t>。</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1.6</w:t>
      </w:r>
      <w:r>
        <w:rPr>
          <w:rFonts w:ascii="仿宋" w:eastAsia="仿宋" w:hAnsi="仿宋" w:cs="仿宋" w:hint="eastAsia"/>
          <w:color w:val="344644"/>
          <w:szCs w:val="24"/>
          <w:shd w:val="clear" w:color="auto" w:fill="FFFFFF"/>
          <w:lang w:eastAsia="zh-CN"/>
        </w:rPr>
        <w:t>景深：</w:t>
      </w:r>
      <w:r>
        <w:rPr>
          <w:rFonts w:ascii="仿宋" w:eastAsia="仿宋" w:hAnsi="仿宋" w:cs="仿宋" w:hint="eastAsia"/>
          <w:color w:val="344644"/>
          <w:szCs w:val="24"/>
          <w:shd w:val="clear" w:color="auto" w:fill="FFFFFF"/>
          <w:lang w:eastAsia="zh-CN"/>
        </w:rPr>
        <w:t>3-</w:t>
      </w:r>
      <w:r>
        <w:rPr>
          <w:rFonts w:ascii="仿宋" w:eastAsia="仿宋" w:hAnsi="仿宋" w:cs="仿宋"/>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00mm</w:t>
      </w:r>
      <w:r>
        <w:rPr>
          <w:rFonts w:ascii="仿宋" w:eastAsia="仿宋" w:hAnsi="仿宋" w:cs="仿宋"/>
          <w:color w:val="344644"/>
          <w:szCs w:val="24"/>
          <w:shd w:val="clear" w:color="auto" w:fill="FFFFFF"/>
          <w:lang w:eastAsia="zh-CN"/>
        </w:rPr>
        <w:t>。</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lastRenderedPageBreak/>
        <w:t xml:space="preserve">1.7 </w:t>
      </w:r>
      <w:r>
        <w:rPr>
          <w:rFonts w:ascii="仿宋" w:eastAsia="仿宋" w:hAnsi="仿宋" w:cs="仿宋" w:hint="eastAsia"/>
          <w:color w:val="344644"/>
          <w:szCs w:val="24"/>
          <w:shd w:val="clear" w:color="auto" w:fill="FFFFFF"/>
          <w:lang w:eastAsia="zh-CN"/>
        </w:rPr>
        <w:t>插入管软管前端弯曲角度：向上弯曲≥</w:t>
      </w:r>
      <w:r>
        <w:rPr>
          <w:rFonts w:ascii="仿宋" w:eastAsia="仿宋" w:hAnsi="仿宋" w:cs="仿宋" w:hint="eastAsia"/>
          <w:color w:val="344644"/>
          <w:szCs w:val="24"/>
          <w:shd w:val="clear" w:color="auto" w:fill="FFFFFF"/>
          <w:lang w:eastAsia="zh-CN"/>
        </w:rPr>
        <w:t>180</w:t>
      </w:r>
      <w:r>
        <w:rPr>
          <w:rFonts w:ascii="仿宋" w:eastAsia="仿宋" w:hAnsi="仿宋" w:cs="仿宋" w:hint="eastAsia"/>
          <w:color w:val="344644"/>
          <w:szCs w:val="24"/>
          <w:shd w:val="clear" w:color="auto" w:fill="FFFFFF"/>
          <w:lang w:eastAsia="zh-CN"/>
        </w:rPr>
        <w:t>°，向下弯曲≥</w:t>
      </w:r>
      <w:r>
        <w:rPr>
          <w:rFonts w:ascii="仿宋" w:eastAsia="仿宋" w:hAnsi="仿宋" w:cs="仿宋" w:hint="eastAsia"/>
          <w:color w:val="344644"/>
          <w:szCs w:val="24"/>
          <w:shd w:val="clear" w:color="auto" w:fill="FFFFFF"/>
          <w:lang w:eastAsia="zh-CN"/>
        </w:rPr>
        <w:t>130</w:t>
      </w:r>
      <w:r>
        <w:rPr>
          <w:rFonts w:ascii="仿宋" w:eastAsia="仿宋" w:hAnsi="仿宋" w:cs="仿宋" w:hint="eastAsia"/>
          <w:color w:val="344644"/>
          <w:szCs w:val="24"/>
          <w:shd w:val="clear" w:color="auto" w:fill="FFFFFF"/>
          <w:lang w:eastAsia="zh-CN"/>
        </w:rPr>
        <w:t>°，双向弯曲≥</w:t>
      </w:r>
      <w:r>
        <w:rPr>
          <w:rFonts w:ascii="仿宋" w:eastAsia="仿宋" w:hAnsi="仿宋" w:cs="仿宋" w:hint="eastAsia"/>
          <w:color w:val="344644"/>
          <w:szCs w:val="24"/>
          <w:shd w:val="clear" w:color="auto" w:fill="FFFFFF"/>
          <w:lang w:eastAsia="zh-CN"/>
        </w:rPr>
        <w:t>310</w:t>
      </w:r>
      <w:r>
        <w:rPr>
          <w:rFonts w:ascii="仿宋" w:eastAsia="仿宋" w:hAnsi="仿宋" w:cs="仿宋" w:hint="eastAsia"/>
          <w:color w:val="344644"/>
          <w:szCs w:val="24"/>
          <w:shd w:val="clear" w:color="auto" w:fill="FFFFFF"/>
          <w:lang w:eastAsia="zh-CN"/>
        </w:rPr>
        <w:t>°，配合前端更小弯曲半径，精准诊疗。</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1.8 </w:t>
      </w:r>
      <w:r>
        <w:rPr>
          <w:rFonts w:ascii="仿宋" w:eastAsia="仿宋" w:hAnsi="仿宋" w:cs="仿宋" w:hint="eastAsia"/>
          <w:color w:val="344644"/>
          <w:szCs w:val="24"/>
          <w:shd w:val="clear" w:color="auto" w:fill="FFFFFF"/>
          <w:lang w:eastAsia="zh-CN"/>
        </w:rPr>
        <w:t>弯角手轮上应有操作方向</w:t>
      </w:r>
      <w:r>
        <w:rPr>
          <w:rFonts w:ascii="仿宋" w:eastAsia="仿宋" w:hAnsi="仿宋" w:cs="仿宋" w:hint="eastAsia"/>
          <w:color w:val="344644"/>
          <w:szCs w:val="24"/>
          <w:shd w:val="clear" w:color="auto" w:fill="FFFFFF"/>
          <w:lang w:eastAsia="zh-CN"/>
        </w:rPr>
        <w:t>U</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D</w:t>
      </w:r>
      <w:r>
        <w:rPr>
          <w:rFonts w:ascii="仿宋" w:eastAsia="仿宋" w:hAnsi="仿宋" w:cs="仿宋" w:hint="eastAsia"/>
          <w:color w:val="344644"/>
          <w:szCs w:val="24"/>
          <w:shd w:val="clear" w:color="auto" w:fill="FFFFFF"/>
          <w:lang w:eastAsia="zh-CN"/>
        </w:rPr>
        <w:t>标记，角度把手调节至</w:t>
      </w:r>
      <w:r>
        <w:rPr>
          <w:rFonts w:ascii="仿宋" w:eastAsia="仿宋" w:hAnsi="仿宋" w:cs="仿宋" w:hint="eastAsia"/>
          <w:color w:val="344644"/>
          <w:szCs w:val="24"/>
          <w:shd w:val="clear" w:color="auto" w:fill="FFFFFF"/>
          <w:lang w:eastAsia="zh-CN"/>
        </w:rPr>
        <w:t>D</w:t>
      </w:r>
      <w:r>
        <w:rPr>
          <w:rFonts w:ascii="仿宋" w:eastAsia="仿宋" w:hAnsi="仿宋" w:cs="仿宋" w:hint="eastAsia"/>
          <w:color w:val="344644"/>
          <w:szCs w:val="24"/>
          <w:shd w:val="clear" w:color="auto" w:fill="FFFFFF"/>
          <w:lang w:eastAsia="zh-CN"/>
        </w:rPr>
        <w:t>处时，弯曲部向下弯曲，角度把手调节至</w:t>
      </w:r>
      <w:r>
        <w:rPr>
          <w:rFonts w:ascii="仿宋" w:eastAsia="仿宋" w:hAnsi="仿宋" w:cs="仿宋" w:hint="eastAsia"/>
          <w:color w:val="344644"/>
          <w:szCs w:val="24"/>
          <w:shd w:val="clear" w:color="auto" w:fill="FFFFFF"/>
          <w:lang w:eastAsia="zh-CN"/>
        </w:rPr>
        <w:t>U</w:t>
      </w:r>
      <w:r>
        <w:rPr>
          <w:rFonts w:ascii="仿宋" w:eastAsia="仿宋" w:hAnsi="仿宋" w:cs="仿宋" w:hint="eastAsia"/>
          <w:color w:val="344644"/>
          <w:szCs w:val="24"/>
          <w:shd w:val="clear" w:color="auto" w:fill="FFFFFF"/>
          <w:lang w:eastAsia="zh-CN"/>
        </w:rPr>
        <w:t>处时，弯曲部向上弯曲。</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1.9 </w:t>
      </w:r>
      <w:r>
        <w:rPr>
          <w:rFonts w:ascii="仿宋" w:eastAsia="仿宋" w:hAnsi="仿宋" w:cs="仿宋" w:hint="eastAsia"/>
          <w:color w:val="344644"/>
          <w:szCs w:val="24"/>
          <w:shd w:val="clear" w:color="auto" w:fill="FFFFFF"/>
          <w:lang w:eastAsia="zh-CN"/>
        </w:rPr>
        <w:t>操作手柄具备左右旋转关节和转轴定位点，可带动插入软管部先端左右旋转，向左≥</w:t>
      </w:r>
      <w:r>
        <w:rPr>
          <w:rFonts w:ascii="仿宋" w:eastAsia="仿宋" w:hAnsi="仿宋" w:cs="仿宋" w:hint="eastAsia"/>
          <w:color w:val="344644"/>
          <w:szCs w:val="24"/>
          <w:shd w:val="clear" w:color="auto" w:fill="FFFFFF"/>
          <w:lang w:eastAsia="zh-CN"/>
        </w:rPr>
        <w:t>110</w:t>
      </w:r>
      <w:r>
        <w:rPr>
          <w:rFonts w:ascii="仿宋" w:eastAsia="仿宋" w:hAnsi="仿宋" w:cs="仿宋" w:hint="eastAsia"/>
          <w:color w:val="344644"/>
          <w:szCs w:val="24"/>
          <w:shd w:val="clear" w:color="auto" w:fill="FFFFFF"/>
          <w:lang w:eastAsia="zh-CN"/>
        </w:rPr>
        <w:t>°，向右≥</w:t>
      </w:r>
      <w:r>
        <w:rPr>
          <w:rFonts w:ascii="仿宋" w:eastAsia="仿宋" w:hAnsi="仿宋" w:cs="仿宋" w:hint="eastAsia"/>
          <w:color w:val="344644"/>
          <w:szCs w:val="24"/>
          <w:shd w:val="clear" w:color="auto" w:fill="FFFFFF"/>
          <w:lang w:eastAsia="zh-CN"/>
        </w:rPr>
        <w:t>110</w:t>
      </w:r>
      <w:r>
        <w:rPr>
          <w:rFonts w:ascii="仿宋" w:eastAsia="仿宋" w:hAnsi="仿宋" w:cs="仿宋" w:hint="eastAsia"/>
          <w:color w:val="344644"/>
          <w:szCs w:val="24"/>
          <w:shd w:val="clear" w:color="auto" w:fill="FFFFFF"/>
          <w:lang w:eastAsia="zh-CN"/>
        </w:rPr>
        <w:t>°。</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1.10 </w:t>
      </w:r>
      <w:r>
        <w:rPr>
          <w:rFonts w:ascii="仿宋" w:eastAsia="仿宋" w:hAnsi="仿宋" w:cs="仿宋" w:hint="eastAsia"/>
          <w:color w:val="344644"/>
          <w:szCs w:val="24"/>
          <w:shd w:val="clear" w:color="auto" w:fill="FFFFFF"/>
          <w:lang w:eastAsia="zh-CN"/>
        </w:rPr>
        <w:t>吸引阀座一体式防脱设计，解决吸引按钮易脱落的临床风险，无需专机专用耗材。</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1.11</w:t>
      </w:r>
      <w:r>
        <w:rPr>
          <w:rFonts w:ascii="仿宋" w:eastAsia="仿宋" w:hAnsi="仿宋" w:cs="仿宋" w:hint="eastAsia"/>
          <w:color w:val="344644"/>
          <w:szCs w:val="24"/>
          <w:shd w:val="clear" w:color="auto" w:fill="FFFFFF"/>
          <w:lang w:eastAsia="zh-CN"/>
        </w:rPr>
        <w:t>操作手柄具有≥</w:t>
      </w:r>
      <w:r>
        <w:rPr>
          <w:rFonts w:ascii="仿宋" w:eastAsia="仿宋" w:hAnsi="仿宋" w:cs="仿宋" w:hint="eastAsia"/>
          <w:color w:val="344644"/>
          <w:szCs w:val="24"/>
          <w:shd w:val="clear" w:color="auto" w:fill="FFFFFF"/>
          <w:lang w:eastAsia="zh-CN"/>
        </w:rPr>
        <w:t>2</w:t>
      </w:r>
      <w:r>
        <w:rPr>
          <w:rFonts w:ascii="仿宋" w:eastAsia="仿宋" w:hAnsi="仿宋" w:cs="仿宋" w:hint="eastAsia"/>
          <w:color w:val="344644"/>
          <w:szCs w:val="24"/>
          <w:shd w:val="clear" w:color="auto" w:fill="FFFFFF"/>
          <w:lang w:eastAsia="zh-CN"/>
        </w:rPr>
        <w:t>个具备独立电子功能的按键。</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1.11.1 </w:t>
      </w:r>
      <w:r>
        <w:rPr>
          <w:rFonts w:ascii="仿宋" w:eastAsia="仿宋" w:hAnsi="仿宋" w:cs="仿宋" w:hint="eastAsia"/>
          <w:color w:val="344644"/>
          <w:szCs w:val="24"/>
          <w:shd w:val="clear" w:color="auto" w:fill="FFFFFF"/>
          <w:lang w:eastAsia="zh-CN"/>
        </w:rPr>
        <w:t>操作手柄上按键可控制大小屏切换功能；</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1.11.2 </w:t>
      </w:r>
      <w:r>
        <w:rPr>
          <w:rFonts w:ascii="仿宋" w:eastAsia="仿宋" w:hAnsi="仿宋" w:cs="仿宋" w:hint="eastAsia"/>
          <w:color w:val="344644"/>
          <w:szCs w:val="24"/>
          <w:shd w:val="clear" w:color="auto" w:fill="FFFFFF"/>
          <w:lang w:eastAsia="zh-CN"/>
        </w:rPr>
        <w:t>操作手柄上按键可控制拍照录像功能，可在图像冻结或录像的同时进行拍照；</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1.12 </w:t>
      </w:r>
      <w:r>
        <w:rPr>
          <w:rFonts w:ascii="仿宋" w:eastAsia="仿宋" w:hAnsi="仿宋" w:cs="仿宋" w:hint="eastAsia"/>
          <w:color w:val="344644"/>
          <w:szCs w:val="24"/>
          <w:shd w:val="clear" w:color="auto" w:fill="FFFFFF"/>
          <w:lang w:eastAsia="zh-CN"/>
        </w:rPr>
        <w:t>内置</w:t>
      </w:r>
      <w:r>
        <w:rPr>
          <w:rFonts w:ascii="仿宋" w:eastAsia="仿宋" w:hAnsi="仿宋" w:cs="仿宋" w:hint="eastAsia"/>
          <w:color w:val="344644"/>
          <w:szCs w:val="24"/>
          <w:shd w:val="clear" w:color="auto" w:fill="FFFFFF"/>
          <w:lang w:eastAsia="zh-CN"/>
        </w:rPr>
        <w:t>LED</w:t>
      </w:r>
      <w:r>
        <w:rPr>
          <w:rFonts w:ascii="仿宋" w:eastAsia="仿宋" w:hAnsi="仿宋" w:cs="仿宋" w:hint="eastAsia"/>
          <w:color w:val="344644"/>
          <w:szCs w:val="24"/>
          <w:shd w:val="clear" w:color="auto" w:fill="FFFFFF"/>
          <w:lang w:eastAsia="zh-CN"/>
        </w:rPr>
        <w:t>冷光源，内镜镜头具备防雾功能，无需预热即可观察。</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1.13 </w:t>
      </w:r>
      <w:r>
        <w:rPr>
          <w:rFonts w:ascii="仿宋" w:eastAsia="仿宋" w:hAnsi="仿宋" w:cs="仿宋" w:hint="eastAsia"/>
          <w:color w:val="344644"/>
          <w:szCs w:val="24"/>
          <w:shd w:val="clear" w:color="auto" w:fill="FFFFFF"/>
          <w:lang w:eastAsia="zh-CN"/>
        </w:rPr>
        <w:t>连接方式：采用与同类进口产品相同的立体式航空插座技术连接，有效避免传统点触式连接长时间使用后接触不良造成死机、卡屏。</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1.14 </w:t>
      </w:r>
      <w:r>
        <w:rPr>
          <w:rFonts w:ascii="仿宋" w:eastAsia="仿宋" w:hAnsi="仿宋" w:cs="仿宋" w:hint="eastAsia"/>
          <w:color w:val="344644"/>
          <w:szCs w:val="24"/>
          <w:shd w:val="clear" w:color="auto" w:fill="FFFFFF"/>
          <w:lang w:eastAsia="zh-CN"/>
        </w:rPr>
        <w:t>操作部防水等级：</w:t>
      </w:r>
      <w:r>
        <w:rPr>
          <w:rFonts w:ascii="仿宋" w:eastAsia="仿宋" w:hAnsi="仿宋" w:cs="仿宋" w:hint="eastAsia"/>
          <w:color w:val="344644"/>
          <w:szCs w:val="24"/>
          <w:shd w:val="clear" w:color="auto" w:fill="FFFFFF"/>
          <w:lang w:eastAsia="zh-CN"/>
        </w:rPr>
        <w:t>IPX7</w:t>
      </w:r>
      <w:r>
        <w:rPr>
          <w:rFonts w:ascii="仿宋" w:eastAsia="仿宋" w:hAnsi="仿宋" w:cs="仿宋" w:hint="eastAsia"/>
          <w:color w:val="344644"/>
          <w:szCs w:val="24"/>
          <w:shd w:val="clear" w:color="auto" w:fill="FFFFFF"/>
          <w:lang w:eastAsia="zh-CN"/>
        </w:rPr>
        <w:t>。配备防水盖，可进</w:t>
      </w:r>
      <w:r>
        <w:rPr>
          <w:rFonts w:ascii="仿宋" w:eastAsia="仿宋" w:hAnsi="仿宋" w:cs="仿宋" w:hint="eastAsia"/>
          <w:color w:val="344644"/>
          <w:szCs w:val="24"/>
          <w:shd w:val="clear" w:color="auto" w:fill="FFFFFF"/>
          <w:lang w:eastAsia="zh-CN"/>
        </w:rPr>
        <w:t>行全浸泡消毒。</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1.15 </w:t>
      </w:r>
      <w:r>
        <w:rPr>
          <w:rFonts w:ascii="仿宋" w:eastAsia="仿宋" w:hAnsi="仿宋" w:cs="仿宋" w:hint="eastAsia"/>
          <w:color w:val="344644"/>
          <w:szCs w:val="24"/>
          <w:shd w:val="clear" w:color="auto" w:fill="FFFFFF"/>
          <w:lang w:eastAsia="zh-CN"/>
        </w:rPr>
        <w:t>消毒灭菌无需</w:t>
      </w:r>
      <w:r>
        <w:rPr>
          <w:rFonts w:ascii="仿宋" w:eastAsia="仿宋" w:hAnsi="仿宋" w:cs="仿宋" w:hint="eastAsia"/>
          <w:color w:val="344644"/>
          <w:szCs w:val="24"/>
          <w:shd w:val="clear" w:color="auto" w:fill="FFFFFF"/>
          <w:lang w:eastAsia="zh-CN"/>
        </w:rPr>
        <w:t>ETO</w:t>
      </w:r>
      <w:r>
        <w:rPr>
          <w:rFonts w:ascii="仿宋" w:eastAsia="仿宋" w:hAnsi="仿宋" w:cs="仿宋" w:hint="eastAsia"/>
          <w:color w:val="344644"/>
          <w:szCs w:val="24"/>
          <w:shd w:val="clear" w:color="auto" w:fill="FFFFFF"/>
          <w:lang w:eastAsia="zh-CN"/>
        </w:rPr>
        <w:t>帽、</w:t>
      </w:r>
      <w:r>
        <w:rPr>
          <w:rFonts w:ascii="仿宋" w:eastAsia="仿宋" w:hAnsi="仿宋" w:cs="仿宋" w:hint="eastAsia"/>
          <w:color w:val="344644"/>
          <w:szCs w:val="24"/>
          <w:shd w:val="clear" w:color="auto" w:fill="FFFFFF"/>
          <w:lang w:eastAsia="zh-CN"/>
        </w:rPr>
        <w:t>NT</w:t>
      </w:r>
      <w:r>
        <w:rPr>
          <w:rFonts w:ascii="仿宋" w:eastAsia="仿宋" w:hAnsi="仿宋" w:cs="仿宋" w:hint="eastAsia"/>
          <w:color w:val="344644"/>
          <w:szCs w:val="24"/>
          <w:shd w:val="clear" w:color="auto" w:fill="FFFFFF"/>
          <w:lang w:eastAsia="zh-CN"/>
        </w:rPr>
        <w:t>阀，无需更换配件。</w:t>
      </w:r>
    </w:p>
    <w:p w:rsidR="002E0ADE" w:rsidRDefault="002E0ADE">
      <w:pPr>
        <w:pStyle w:val="a5"/>
        <w:adjustRightInd/>
        <w:snapToGrid/>
        <w:spacing w:line="495" w:lineRule="atLeast"/>
        <w:rPr>
          <w:rFonts w:ascii="仿宋" w:eastAsia="仿宋" w:hAnsi="仿宋" w:cs="仿宋"/>
          <w:color w:val="344644"/>
          <w:szCs w:val="24"/>
          <w:shd w:val="clear" w:color="auto" w:fill="FFFFFF"/>
          <w:lang w:eastAsia="zh-CN"/>
        </w:rPr>
      </w:pP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2.</w:t>
      </w:r>
      <w:r>
        <w:rPr>
          <w:rFonts w:ascii="仿宋" w:eastAsia="仿宋" w:hAnsi="仿宋" w:cs="仿宋" w:hint="eastAsia"/>
          <w:color w:val="344644"/>
          <w:szCs w:val="24"/>
          <w:shd w:val="clear" w:color="auto" w:fill="FFFFFF"/>
          <w:lang w:eastAsia="zh-CN"/>
        </w:rPr>
        <w:t>产品维护服务：软件终身免费升级。</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color w:val="344644"/>
          <w:szCs w:val="24"/>
          <w:shd w:val="clear" w:color="auto" w:fill="FFFFFF"/>
          <w:lang w:eastAsia="zh-CN"/>
        </w:rPr>
        <w:t>3</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培训服务：</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 xml:space="preserve">3.1 </w:t>
      </w:r>
      <w:r>
        <w:rPr>
          <w:rFonts w:ascii="仿宋" w:eastAsia="仿宋" w:hAnsi="仿宋" w:cs="仿宋"/>
          <w:color w:val="344644"/>
          <w:szCs w:val="24"/>
          <w:shd w:val="clear" w:color="auto" w:fill="FFFFFF"/>
          <w:lang w:eastAsia="zh-CN"/>
        </w:rPr>
        <w:t>提供专业的人员上门培训，保证操作者能掌握产品操作技能。</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 xml:space="preserve">3.2 </w:t>
      </w:r>
      <w:r>
        <w:rPr>
          <w:rFonts w:ascii="仿宋" w:eastAsia="仿宋" w:hAnsi="仿宋" w:cs="仿宋"/>
          <w:color w:val="344644"/>
          <w:szCs w:val="24"/>
          <w:shd w:val="clear" w:color="auto" w:fill="FFFFFF"/>
          <w:lang w:eastAsia="zh-CN"/>
        </w:rPr>
        <w:t>拥有完善的系统培训方案，可提供针对性的培训课程及相关学习资料。</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电子内窥镜图像处理器技术参数：</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具备</w:t>
      </w:r>
      <w:r>
        <w:rPr>
          <w:rFonts w:ascii="仿宋" w:eastAsia="仿宋" w:hAnsi="仿宋" w:cs="仿宋" w:hint="eastAsia"/>
          <w:color w:val="344644"/>
          <w:szCs w:val="24"/>
          <w:shd w:val="clear" w:color="auto" w:fill="FFFFFF"/>
          <w:lang w:eastAsia="zh-CN"/>
        </w:rPr>
        <w:t>独立的</w:t>
      </w:r>
      <w:r>
        <w:rPr>
          <w:rFonts w:ascii="仿宋" w:eastAsia="仿宋" w:hAnsi="仿宋" w:cs="仿宋" w:hint="eastAsia"/>
          <w:color w:val="344644"/>
          <w:szCs w:val="24"/>
          <w:shd w:val="clear" w:color="auto" w:fill="FFFFFF"/>
        </w:rPr>
        <w:t>图像处理器医疗器械注册证</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产品组成部分不含内镜</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 xml:space="preserve">.2 </w:t>
      </w:r>
      <w:r>
        <w:rPr>
          <w:rFonts w:ascii="仿宋" w:eastAsia="仿宋" w:hAnsi="仿宋" w:cs="仿宋" w:hint="eastAsia"/>
          <w:color w:val="344644"/>
          <w:szCs w:val="24"/>
          <w:shd w:val="clear" w:color="auto" w:fill="FFFFFF"/>
        </w:rPr>
        <w:t>显示屏：</w:t>
      </w:r>
      <w:r>
        <w:rPr>
          <w:rFonts w:ascii="仿宋" w:eastAsia="仿宋" w:hAnsi="仿宋" w:cs="仿宋" w:hint="eastAsia"/>
          <w:color w:val="344644"/>
          <w:szCs w:val="24"/>
          <w:shd w:val="clear" w:color="auto" w:fill="FFFFFF"/>
        </w:rPr>
        <w:t>TFT-LCD</w:t>
      </w:r>
      <w:r>
        <w:rPr>
          <w:rFonts w:ascii="仿宋" w:eastAsia="仿宋" w:hAnsi="仿宋" w:cs="仿宋" w:hint="eastAsia"/>
          <w:color w:val="344644"/>
          <w:szCs w:val="24"/>
          <w:shd w:val="clear" w:color="auto" w:fill="FFFFFF"/>
        </w:rPr>
        <w:t>，液晶玻璃。</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 xml:space="preserve">.3 </w:t>
      </w:r>
      <w:r>
        <w:rPr>
          <w:rFonts w:ascii="仿宋" w:eastAsia="仿宋" w:hAnsi="仿宋" w:cs="仿宋" w:hint="eastAsia"/>
          <w:color w:val="344644"/>
          <w:szCs w:val="24"/>
          <w:shd w:val="clear" w:color="auto" w:fill="FFFFFF"/>
        </w:rPr>
        <w:t>触摸屏：电容式触摸屏。</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 xml:space="preserve">.4 </w:t>
      </w:r>
      <w:r>
        <w:rPr>
          <w:rFonts w:ascii="仿宋" w:eastAsia="仿宋" w:hAnsi="仿宋" w:cs="仿宋" w:hint="eastAsia"/>
          <w:color w:val="344644"/>
          <w:szCs w:val="24"/>
          <w:shd w:val="clear" w:color="auto" w:fill="FFFFFF"/>
        </w:rPr>
        <w:t>高清视频信号输出分辨率：</w:t>
      </w:r>
      <w:r>
        <w:rPr>
          <w:rFonts w:ascii="仿宋" w:eastAsia="仿宋" w:hAnsi="仿宋" w:cs="仿宋" w:hint="eastAsia"/>
          <w:color w:val="344644"/>
          <w:szCs w:val="24"/>
          <w:shd w:val="clear" w:color="auto" w:fill="FFFFFF"/>
        </w:rPr>
        <w:t>1280</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800</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lastRenderedPageBreak/>
        <w:t>4</w:t>
      </w:r>
      <w:r>
        <w:rPr>
          <w:rFonts w:ascii="仿宋" w:eastAsia="仿宋" w:hAnsi="仿宋" w:cs="仿宋" w:hint="eastAsia"/>
          <w:color w:val="344644"/>
          <w:szCs w:val="24"/>
          <w:shd w:val="clear" w:color="auto" w:fill="FFFFFF"/>
        </w:rPr>
        <w:t>.5</w:t>
      </w:r>
      <w:r>
        <w:rPr>
          <w:rFonts w:ascii="仿宋" w:eastAsia="仿宋" w:hAnsi="仿宋" w:cs="仿宋" w:hint="eastAsia"/>
          <w:color w:val="344644"/>
          <w:szCs w:val="24"/>
          <w:shd w:val="clear" w:color="auto" w:fill="FFFFFF"/>
        </w:rPr>
        <w:t>显示功能：自带显示屏</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rPr>
        <w:t>10.1</w:t>
      </w:r>
      <w:r>
        <w:rPr>
          <w:rFonts w:ascii="仿宋" w:eastAsia="仿宋" w:hAnsi="仿宋" w:cs="仿宋" w:hint="eastAsia"/>
          <w:color w:val="344644"/>
          <w:szCs w:val="24"/>
          <w:shd w:val="clear" w:color="auto" w:fill="FFFFFF"/>
        </w:rPr>
        <w:t>英寸，开机时间</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rPr>
        <w:t>5</w:t>
      </w:r>
      <w:r>
        <w:rPr>
          <w:rFonts w:ascii="仿宋" w:eastAsia="仿宋" w:hAnsi="仿宋" w:cs="仿宋" w:hint="eastAsia"/>
          <w:color w:val="344644"/>
          <w:szCs w:val="24"/>
          <w:shd w:val="clear" w:color="auto" w:fill="FFFFFF"/>
        </w:rPr>
        <w:t>秒，能实现图像</w:t>
      </w:r>
      <w:r>
        <w:rPr>
          <w:rFonts w:ascii="仿宋" w:eastAsia="仿宋" w:hAnsi="仿宋" w:cs="仿宋" w:hint="eastAsia"/>
          <w:color w:val="344644"/>
          <w:szCs w:val="24"/>
          <w:shd w:val="clear" w:color="auto" w:fill="FFFFFF"/>
          <w:lang w:eastAsia="zh-CN"/>
        </w:rPr>
        <w:t>实时</w:t>
      </w:r>
      <w:r>
        <w:rPr>
          <w:rFonts w:ascii="仿宋" w:eastAsia="仿宋" w:hAnsi="仿宋" w:cs="仿宋" w:hint="eastAsia"/>
          <w:color w:val="344644"/>
          <w:szCs w:val="24"/>
          <w:shd w:val="clear" w:color="auto" w:fill="FFFFFF"/>
        </w:rPr>
        <w:t>显示</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满足临床快速使用需求。</w:t>
      </w:r>
    </w:p>
    <w:p w:rsidR="002E0ADE" w:rsidRDefault="008210C7">
      <w:pPr>
        <w:pStyle w:val="a5"/>
        <w:adjustRightInd/>
        <w:snapToGrid/>
        <w:spacing w:line="495" w:lineRule="atLeast"/>
        <w:rPr>
          <w:rFonts w:ascii="仿宋" w:eastAsia="仿宋" w:hAnsi="仿宋" w:cs="仿宋"/>
          <w:color w:val="344644"/>
          <w:szCs w:val="24"/>
          <w:shd w:val="clear" w:color="auto" w:fill="FFFFFF"/>
        </w:rPr>
      </w:pPr>
      <w:bookmarkStart w:id="29" w:name="_Hlk52280854"/>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.6</w:t>
      </w:r>
      <w:r>
        <w:rPr>
          <w:rFonts w:ascii="仿宋" w:eastAsia="仿宋" w:hAnsi="仿宋" w:cs="仿宋" w:hint="eastAsia"/>
          <w:color w:val="344644"/>
          <w:szCs w:val="24"/>
          <w:shd w:val="clear" w:color="auto" w:fill="FFFFFF"/>
        </w:rPr>
        <w:t>通过操作部功能按键即可实现：图像放大缩小，图像冻结，拍照，录像功能（无需触摸屏幕，避免术后消毒问题）。</w:t>
      </w:r>
      <w:bookmarkEnd w:id="29"/>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 xml:space="preserve">.7 </w:t>
      </w:r>
      <w:r>
        <w:rPr>
          <w:rFonts w:ascii="仿宋" w:eastAsia="仿宋" w:hAnsi="仿宋" w:cs="仿宋" w:hint="eastAsia"/>
          <w:color w:val="344644"/>
          <w:szCs w:val="24"/>
          <w:shd w:val="clear" w:color="auto" w:fill="FFFFFF"/>
        </w:rPr>
        <w:t>能够同时连接两条内窥镜</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具备≥</w:t>
      </w:r>
      <w:r>
        <w:rPr>
          <w:rFonts w:ascii="仿宋" w:eastAsia="仿宋" w:hAnsi="仿宋" w:cs="仿宋" w:hint="eastAsia"/>
          <w:color w:val="344644"/>
          <w:szCs w:val="24"/>
          <w:shd w:val="clear" w:color="auto" w:fill="FFFFFF"/>
        </w:rPr>
        <w:t>2</w:t>
      </w:r>
      <w:r>
        <w:rPr>
          <w:rFonts w:ascii="仿宋" w:eastAsia="仿宋" w:hAnsi="仿宋" w:cs="仿宋" w:hint="eastAsia"/>
          <w:color w:val="344644"/>
          <w:szCs w:val="24"/>
          <w:shd w:val="clear" w:color="auto" w:fill="FFFFFF"/>
        </w:rPr>
        <w:t>路信</w:t>
      </w:r>
      <w:r>
        <w:rPr>
          <w:rFonts w:ascii="仿宋" w:eastAsia="仿宋" w:hAnsi="仿宋" w:cs="仿宋" w:hint="eastAsia"/>
          <w:color w:val="344644"/>
          <w:szCs w:val="24"/>
          <w:shd w:val="clear" w:color="auto" w:fill="FFFFFF"/>
        </w:rPr>
        <w:t>号输入接口</w:t>
      </w:r>
      <w:r>
        <w:rPr>
          <w:rFonts w:ascii="仿宋" w:eastAsia="仿宋" w:hAnsi="仿宋" w:cs="仿宋" w:hint="eastAsia"/>
          <w:color w:val="344644"/>
          <w:szCs w:val="24"/>
          <w:shd w:val="clear" w:color="auto" w:fill="FFFFFF"/>
          <w:lang w:eastAsia="zh-CN"/>
        </w:rPr>
        <w:t>及</w:t>
      </w:r>
      <w:r>
        <w:rPr>
          <w:rFonts w:ascii="仿宋" w:eastAsia="仿宋" w:hAnsi="仿宋" w:cs="仿宋" w:hint="eastAsia"/>
          <w:color w:val="344644"/>
          <w:szCs w:val="24"/>
          <w:shd w:val="clear" w:color="auto" w:fill="FFFFFF"/>
        </w:rPr>
        <w:t>双镜切换</w:t>
      </w:r>
      <w:r>
        <w:rPr>
          <w:rFonts w:ascii="仿宋" w:eastAsia="仿宋" w:hAnsi="仿宋" w:cs="仿宋" w:hint="eastAsia"/>
          <w:color w:val="344644"/>
          <w:szCs w:val="24"/>
          <w:shd w:val="clear" w:color="auto" w:fill="FFFFFF"/>
          <w:lang w:eastAsia="zh-CN"/>
        </w:rPr>
        <w:t>物理按键</w:t>
      </w:r>
      <w:r>
        <w:rPr>
          <w:rFonts w:ascii="仿宋" w:eastAsia="仿宋" w:hAnsi="仿宋" w:cs="仿宋" w:hint="eastAsia"/>
          <w:color w:val="344644"/>
          <w:szCs w:val="24"/>
          <w:shd w:val="clear" w:color="auto" w:fill="FFFFFF"/>
        </w:rPr>
        <w:t>，切换实时视频输入信号。</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 xml:space="preserve">.8 </w:t>
      </w:r>
      <w:r>
        <w:rPr>
          <w:rFonts w:ascii="仿宋" w:eastAsia="仿宋" w:hAnsi="仿宋" w:cs="仿宋" w:hint="eastAsia"/>
          <w:color w:val="344644"/>
          <w:szCs w:val="24"/>
          <w:shd w:val="clear" w:color="auto" w:fill="FFFFFF"/>
          <w:lang w:eastAsia="zh-CN"/>
        </w:rPr>
        <w:t>存储功能：配备有外置存储卡，可以存储图片及视频，内存</w:t>
      </w:r>
      <w:r>
        <w:rPr>
          <w:rFonts w:ascii="仿宋" w:eastAsia="仿宋" w:hAnsi="仿宋" w:cs="仿宋" w:hint="eastAsia"/>
          <w:color w:val="344644"/>
          <w:szCs w:val="24"/>
          <w:shd w:val="clear" w:color="auto" w:fill="FFFFFF"/>
          <w:lang w:eastAsia="zh-CN"/>
        </w:rPr>
        <w:t>64G,</w:t>
      </w:r>
      <w:r>
        <w:rPr>
          <w:rFonts w:ascii="仿宋" w:eastAsia="仿宋" w:hAnsi="仿宋" w:cs="仿宋" w:hint="eastAsia"/>
          <w:color w:val="344644"/>
          <w:szCs w:val="24"/>
          <w:shd w:val="clear" w:color="auto" w:fill="FFFFFF"/>
          <w:lang w:eastAsia="zh-CN"/>
        </w:rPr>
        <w:t>可兼容</w:t>
      </w:r>
      <w:r>
        <w:rPr>
          <w:rFonts w:ascii="仿宋" w:eastAsia="仿宋" w:hAnsi="仿宋" w:cs="仿宋" w:hint="eastAsia"/>
          <w:color w:val="344644"/>
          <w:szCs w:val="24"/>
          <w:shd w:val="clear" w:color="auto" w:fill="FFFFFF"/>
          <w:lang w:eastAsia="zh-CN"/>
        </w:rPr>
        <w:t>128G</w:t>
      </w:r>
      <w:r>
        <w:rPr>
          <w:rFonts w:ascii="仿宋" w:eastAsia="仿宋" w:hAnsi="仿宋" w:cs="仿宋" w:hint="eastAsia"/>
          <w:color w:val="344644"/>
          <w:szCs w:val="24"/>
          <w:shd w:val="clear" w:color="auto" w:fill="FFFFFF"/>
          <w:lang w:eastAsia="zh-CN"/>
        </w:rPr>
        <w:t>。</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 xml:space="preserve">.9 </w:t>
      </w:r>
      <w:r>
        <w:rPr>
          <w:rFonts w:ascii="仿宋" w:eastAsia="仿宋" w:hAnsi="仿宋" w:cs="仿宋" w:hint="eastAsia"/>
          <w:color w:val="344644"/>
          <w:szCs w:val="24"/>
          <w:shd w:val="clear" w:color="auto" w:fill="FFFFFF"/>
          <w:lang w:eastAsia="zh-CN"/>
        </w:rPr>
        <w:t>视频及照片回放：本机上可实时回放视频及照片。</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 xml:space="preserve">.10 </w:t>
      </w:r>
      <w:r>
        <w:rPr>
          <w:rFonts w:ascii="仿宋" w:eastAsia="仿宋" w:hAnsi="仿宋" w:cs="仿宋" w:hint="eastAsia"/>
          <w:color w:val="344644"/>
          <w:szCs w:val="24"/>
          <w:shd w:val="clear" w:color="auto" w:fill="FFFFFF"/>
        </w:rPr>
        <w:t>白平衡功能：</w:t>
      </w:r>
      <w:r>
        <w:rPr>
          <w:rFonts w:ascii="仿宋" w:eastAsia="仿宋" w:hAnsi="仿宋" w:cs="仿宋" w:hint="eastAsia"/>
          <w:color w:val="344644"/>
          <w:szCs w:val="24"/>
          <w:shd w:val="clear" w:color="auto" w:fill="FFFFFF"/>
          <w:lang w:eastAsia="zh-CN"/>
        </w:rPr>
        <w:t>具有白平衡功能，可一键恢复白平衡出厂值，具有开机记忆色彩功能。</w:t>
      </w:r>
    </w:p>
    <w:p w:rsidR="002E0ADE" w:rsidRDefault="008210C7">
      <w:pPr>
        <w:pStyle w:val="a5"/>
        <w:adjustRightInd/>
        <w:snapToGrid/>
        <w:spacing w:line="495" w:lineRule="atLeast"/>
        <w:rPr>
          <w:rFonts w:ascii="仿宋" w:eastAsia="仿宋" w:hAnsi="仿宋" w:cs="仿宋"/>
          <w:color w:val="344644"/>
          <w:szCs w:val="24"/>
          <w:shd w:val="clear" w:color="auto" w:fill="FFFFFF"/>
        </w:rPr>
      </w:pPr>
      <w:bookmarkStart w:id="30" w:name="_Hlk52269290"/>
      <w:bookmarkStart w:id="31" w:name="_Hlk52281100"/>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lang w:eastAsia="zh-CN"/>
        </w:rPr>
        <w:t>11</w:t>
      </w:r>
      <w:r>
        <w:rPr>
          <w:rFonts w:ascii="仿宋" w:eastAsia="仿宋" w:hAnsi="仿宋" w:cs="仿宋" w:hint="eastAsia"/>
          <w:color w:val="344644"/>
          <w:szCs w:val="24"/>
          <w:shd w:val="clear" w:color="auto" w:fill="FFFFFF"/>
        </w:rPr>
        <w:t>预览、隐藏功能：具有可实时观察、记录与回放功能，且可一键隐藏所有按键功能。有利于临床操作使用。</w:t>
      </w:r>
      <w:bookmarkEnd w:id="30"/>
      <w:bookmarkEnd w:id="31"/>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lang w:eastAsia="zh-CN"/>
        </w:rPr>
        <w:t>12</w:t>
      </w:r>
      <w:r>
        <w:rPr>
          <w:rFonts w:ascii="仿宋" w:eastAsia="仿宋" w:hAnsi="仿宋" w:cs="仿宋" w:hint="eastAsia"/>
          <w:color w:val="344644"/>
          <w:szCs w:val="24"/>
          <w:shd w:val="clear" w:color="auto" w:fill="FFFFFF"/>
        </w:rPr>
        <w:t>调节图像输出比例功能：在外接显示器时，可向外接显示器输出</w:t>
      </w:r>
      <w:r>
        <w:rPr>
          <w:rFonts w:ascii="仿宋" w:eastAsia="仿宋" w:hAnsi="仿宋" w:cs="仿宋" w:hint="eastAsia"/>
          <w:color w:val="344644"/>
          <w:szCs w:val="24"/>
          <w:shd w:val="clear" w:color="auto" w:fill="FFFFFF"/>
        </w:rPr>
        <w:t>16:9</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4:3</w:t>
      </w:r>
      <w:r>
        <w:rPr>
          <w:rFonts w:ascii="仿宋" w:eastAsia="仿宋" w:hAnsi="仿宋" w:cs="仿宋" w:hint="eastAsia"/>
          <w:color w:val="344644"/>
          <w:szCs w:val="24"/>
          <w:shd w:val="clear" w:color="auto" w:fill="FFFFFF"/>
        </w:rPr>
        <w:t>以及</w:t>
      </w:r>
      <w:r>
        <w:rPr>
          <w:rFonts w:ascii="仿宋" w:eastAsia="仿宋" w:hAnsi="仿宋" w:cs="仿宋" w:hint="eastAsia"/>
          <w:color w:val="344644"/>
          <w:szCs w:val="24"/>
          <w:shd w:val="clear" w:color="auto" w:fill="FFFFFF"/>
        </w:rPr>
        <w:t>16:10</w:t>
      </w:r>
      <w:r>
        <w:rPr>
          <w:rFonts w:ascii="仿宋" w:eastAsia="仿宋" w:hAnsi="仿宋" w:cs="仿宋" w:hint="eastAsia"/>
          <w:color w:val="344644"/>
          <w:szCs w:val="24"/>
          <w:shd w:val="clear" w:color="auto" w:fill="FFFFFF"/>
        </w:rPr>
        <w:t>三种显示比例的图像</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满足不同场景下观看需求</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w:t>
      </w:r>
      <w:bookmarkStart w:id="32" w:name="_Hlk52269302"/>
      <w:r>
        <w:rPr>
          <w:rFonts w:ascii="仿宋" w:eastAsia="仿宋" w:hAnsi="仿宋" w:cs="仿宋" w:hint="eastAsia"/>
          <w:color w:val="344644"/>
          <w:szCs w:val="24"/>
          <w:shd w:val="clear" w:color="auto" w:fill="FFFFFF"/>
          <w:lang w:eastAsia="zh-CN"/>
        </w:rPr>
        <w:t>13</w:t>
      </w:r>
      <w:r>
        <w:rPr>
          <w:rFonts w:ascii="仿宋" w:eastAsia="仿宋" w:hAnsi="仿宋" w:cs="仿宋" w:hint="eastAsia"/>
          <w:color w:val="344644"/>
          <w:szCs w:val="24"/>
          <w:shd w:val="clear" w:color="auto" w:fill="FFFFFF"/>
        </w:rPr>
        <w:t>具有≥</w:t>
      </w:r>
      <w:r>
        <w:rPr>
          <w:rFonts w:ascii="仿宋" w:eastAsia="仿宋" w:hAnsi="仿宋" w:cs="仿宋" w:hint="eastAsia"/>
          <w:color w:val="344644"/>
          <w:szCs w:val="24"/>
          <w:shd w:val="clear" w:color="auto" w:fill="FFFFFF"/>
        </w:rPr>
        <w:t>3</w:t>
      </w:r>
      <w:r>
        <w:rPr>
          <w:rFonts w:ascii="仿宋" w:eastAsia="仿宋" w:hAnsi="仿宋" w:cs="仿宋" w:hint="eastAsia"/>
          <w:color w:val="344644"/>
          <w:szCs w:val="24"/>
          <w:shd w:val="clear" w:color="auto" w:fill="FFFFFF"/>
        </w:rPr>
        <w:t>种输出图像形状可选，满足不同操作者的习惯。</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亮度调节功能：</w:t>
      </w:r>
      <w:r>
        <w:rPr>
          <w:rFonts w:ascii="仿宋" w:eastAsia="仿宋" w:hAnsi="仿宋"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级亮度调节，可调节配套使用的电子内窥镜上的</w:t>
      </w:r>
      <w:r>
        <w:rPr>
          <w:rFonts w:ascii="仿宋" w:eastAsia="仿宋" w:hAnsi="仿宋" w:cs="仿宋" w:hint="eastAsia"/>
          <w:color w:val="344644"/>
          <w:szCs w:val="24"/>
          <w:shd w:val="clear" w:color="auto" w:fill="FFFFFF"/>
        </w:rPr>
        <w:t>LED</w:t>
      </w:r>
      <w:r>
        <w:rPr>
          <w:rFonts w:ascii="仿宋" w:eastAsia="仿宋" w:hAnsi="仿宋" w:cs="仿宋" w:hint="eastAsia"/>
          <w:color w:val="344644"/>
          <w:szCs w:val="24"/>
          <w:shd w:val="clear" w:color="auto" w:fill="FFFFFF"/>
        </w:rPr>
        <w:t>灯的亮度（非仅调节显示屏幕亮度）</w:t>
      </w:r>
      <w:r>
        <w:rPr>
          <w:rFonts w:ascii="仿宋" w:eastAsia="仿宋" w:hAnsi="仿宋" w:cs="仿宋" w:hint="eastAsia"/>
          <w:color w:val="344644"/>
          <w:szCs w:val="24"/>
          <w:shd w:val="clear" w:color="auto" w:fill="FFFFFF"/>
          <w:lang w:eastAsia="zh-CN"/>
        </w:rPr>
        <w:t>。</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 xml:space="preserve">.15 </w:t>
      </w:r>
      <w:r>
        <w:rPr>
          <w:rFonts w:ascii="仿宋" w:eastAsia="仿宋" w:hAnsi="仿宋" w:cs="仿宋" w:hint="eastAsia"/>
          <w:color w:val="344644"/>
          <w:szCs w:val="24"/>
          <w:shd w:val="clear" w:color="auto" w:fill="FFFFFF"/>
          <w:lang w:eastAsia="zh-CN"/>
        </w:rPr>
        <w:t>关灯功能：可控制搭配使用的内窥镜关闭</w:t>
      </w:r>
      <w:r>
        <w:rPr>
          <w:rFonts w:ascii="仿宋" w:eastAsia="仿宋" w:hAnsi="仿宋" w:cs="仿宋" w:hint="eastAsia"/>
          <w:color w:val="344644"/>
          <w:szCs w:val="24"/>
          <w:shd w:val="clear" w:color="auto" w:fill="FFFFFF"/>
          <w:lang w:eastAsia="zh-CN"/>
        </w:rPr>
        <w:t>LED</w:t>
      </w:r>
      <w:r>
        <w:rPr>
          <w:rFonts w:ascii="仿宋" w:eastAsia="仿宋" w:hAnsi="仿宋" w:cs="仿宋" w:hint="eastAsia"/>
          <w:color w:val="344644"/>
          <w:szCs w:val="24"/>
          <w:shd w:val="clear" w:color="auto" w:fill="FFFFFF"/>
          <w:lang w:eastAsia="zh-CN"/>
        </w:rPr>
        <w:t>灯。</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 xml:space="preserve">.16 </w:t>
      </w:r>
      <w:r>
        <w:rPr>
          <w:rFonts w:ascii="仿宋" w:eastAsia="仿宋" w:hAnsi="仿宋" w:cs="仿宋" w:hint="eastAsia"/>
          <w:color w:val="344644"/>
          <w:szCs w:val="24"/>
          <w:shd w:val="clear" w:color="auto" w:fill="FFFFFF"/>
          <w:lang w:eastAsia="zh-CN"/>
        </w:rPr>
        <w:t>色彩参数设置：可进行色彩参数调节，包括对比度、饱和度及亮度等。</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 xml:space="preserve">.17 </w:t>
      </w:r>
      <w:r>
        <w:rPr>
          <w:rFonts w:ascii="仿宋" w:eastAsia="仿宋" w:hAnsi="仿宋" w:cs="仿宋" w:hint="eastAsia"/>
          <w:color w:val="344644"/>
          <w:szCs w:val="24"/>
          <w:shd w:val="clear" w:color="auto" w:fill="FFFFFF"/>
          <w:lang w:eastAsia="zh-CN"/>
        </w:rPr>
        <w:t>色彩还原性≥</w:t>
      </w:r>
      <w:r>
        <w:rPr>
          <w:rFonts w:ascii="仿宋" w:eastAsia="仿宋" w:hAnsi="仿宋"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级。</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lang w:eastAsia="zh-CN"/>
        </w:rPr>
        <w:t>8</w:t>
      </w:r>
      <w:r>
        <w:rPr>
          <w:rFonts w:ascii="仿宋" w:eastAsia="仿宋" w:hAnsi="仿宋" w:cs="仿宋" w:hint="eastAsia"/>
          <w:color w:val="344644"/>
          <w:szCs w:val="24"/>
          <w:shd w:val="clear" w:color="auto" w:fill="FFFFFF"/>
        </w:rPr>
        <w:t>用户访问控制：可设置开机后输入管理用户的账号密码，输入正确可查看产品的实时图像及更改系统设置。</w:t>
      </w:r>
      <w:r>
        <w:rPr>
          <w:rFonts w:ascii="仿宋" w:eastAsia="仿宋" w:hAnsi="仿宋" w:cs="仿宋" w:hint="eastAsia"/>
          <w:color w:val="344644"/>
          <w:szCs w:val="24"/>
          <w:shd w:val="clear" w:color="auto" w:fill="FFFFFF"/>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w:t>
      </w:r>
      <w:r>
        <w:rPr>
          <w:rFonts w:ascii="仿宋" w:eastAsia="仿宋" w:hAnsi="仿宋" w:cs="仿宋"/>
          <w:color w:val="344644"/>
          <w:szCs w:val="24"/>
          <w:shd w:val="clear" w:color="auto" w:fill="FFFFFF"/>
          <w:lang w:eastAsia="zh-CN"/>
        </w:rPr>
        <w:t>19</w:t>
      </w:r>
      <w:r>
        <w:rPr>
          <w:rFonts w:ascii="仿宋" w:eastAsia="仿宋" w:hAnsi="仿宋" w:cs="仿宋" w:hint="eastAsia"/>
          <w:color w:val="344644"/>
          <w:szCs w:val="24"/>
          <w:shd w:val="clear" w:color="auto" w:fill="FFFFFF"/>
          <w:lang w:eastAsia="zh-CN"/>
        </w:rPr>
        <w:t xml:space="preserve"> </w:t>
      </w:r>
      <w:r>
        <w:rPr>
          <w:rFonts w:ascii="仿宋" w:eastAsia="仿宋" w:hAnsi="仿宋" w:cs="仿宋" w:hint="eastAsia"/>
          <w:color w:val="344644"/>
          <w:szCs w:val="24"/>
          <w:shd w:val="clear" w:color="auto" w:fill="FFFFFF"/>
        </w:rPr>
        <w:t>视频</w:t>
      </w:r>
      <w:r>
        <w:rPr>
          <w:rFonts w:ascii="仿宋" w:eastAsia="仿宋" w:hAnsi="仿宋" w:cs="仿宋" w:hint="eastAsia"/>
          <w:color w:val="344644"/>
          <w:szCs w:val="24"/>
          <w:shd w:val="clear" w:color="auto" w:fill="FFFFFF"/>
          <w:lang w:eastAsia="zh-CN"/>
        </w:rPr>
        <w:t>转接线：搭配指定型号内镜时可选配</w:t>
      </w:r>
      <w:r>
        <w:rPr>
          <w:rFonts w:ascii="仿宋" w:eastAsia="仿宋" w:hAnsi="仿宋" w:cs="仿宋" w:hint="eastAsia"/>
          <w:color w:val="344644"/>
          <w:szCs w:val="24"/>
          <w:shd w:val="clear" w:color="auto" w:fill="FFFFFF"/>
          <w:lang w:eastAsia="zh-CN"/>
        </w:rPr>
        <w:t>180</w:t>
      </w:r>
      <w:r>
        <w:rPr>
          <w:rFonts w:ascii="仿宋" w:eastAsia="仿宋" w:hAnsi="仿宋" w:cs="仿宋" w:hint="eastAsia"/>
          <w:color w:val="344644"/>
          <w:szCs w:val="24"/>
          <w:shd w:val="clear" w:color="auto" w:fill="FFFFFF"/>
          <w:lang w:eastAsia="zh-CN"/>
        </w:rPr>
        <w:t>度可旋转的视频转接线，调整视频线方向，配合更多诊疗操作。</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.2</w:t>
      </w:r>
      <w:r>
        <w:rPr>
          <w:rFonts w:ascii="仿宋" w:eastAsia="仿宋" w:hAnsi="仿宋" w:cs="仿宋"/>
          <w:color w:val="344644"/>
          <w:szCs w:val="24"/>
          <w:shd w:val="clear" w:color="auto" w:fill="FFFFFF"/>
          <w:lang w:eastAsia="zh-CN"/>
        </w:rPr>
        <w:t>0</w:t>
      </w:r>
      <w:r>
        <w:rPr>
          <w:rFonts w:ascii="仿宋" w:eastAsia="仿宋" w:hAnsi="仿宋" w:cs="仿宋" w:hint="eastAsia"/>
          <w:color w:val="344644"/>
          <w:szCs w:val="24"/>
          <w:shd w:val="clear" w:color="auto" w:fill="FFFFFF"/>
          <w:lang w:eastAsia="zh-CN"/>
        </w:rPr>
        <w:t xml:space="preserve"> </w:t>
      </w:r>
      <w:r>
        <w:rPr>
          <w:rFonts w:ascii="仿宋" w:eastAsia="仿宋" w:hAnsi="仿宋" w:cs="仿宋" w:hint="eastAsia"/>
          <w:color w:val="344644"/>
          <w:szCs w:val="24"/>
          <w:shd w:val="clear" w:color="auto" w:fill="FFFFFF"/>
        </w:rPr>
        <w:t>视频输出接口：有</w:t>
      </w:r>
      <w:r>
        <w:rPr>
          <w:rFonts w:ascii="仿宋" w:eastAsia="仿宋" w:hAnsi="仿宋" w:cs="仿宋" w:hint="eastAsia"/>
          <w:color w:val="344644"/>
          <w:szCs w:val="24"/>
          <w:shd w:val="clear" w:color="auto" w:fill="FFFFFF"/>
          <w:lang w:eastAsia="zh-CN"/>
        </w:rPr>
        <w:t>BNC</w:t>
      </w:r>
      <w:r>
        <w:rPr>
          <w:rFonts w:ascii="仿宋" w:eastAsia="仿宋" w:hAnsi="仿宋" w:cs="仿宋" w:hint="eastAsia"/>
          <w:color w:val="344644"/>
          <w:szCs w:val="24"/>
          <w:shd w:val="clear" w:color="auto" w:fill="FFFFFF"/>
        </w:rPr>
        <w:t>视频输出接口和</w:t>
      </w:r>
      <w:r>
        <w:rPr>
          <w:rFonts w:ascii="仿宋" w:eastAsia="仿宋" w:hAnsi="仿宋" w:cs="仿宋" w:hint="eastAsia"/>
          <w:color w:val="344644"/>
          <w:szCs w:val="24"/>
          <w:shd w:val="clear" w:color="auto" w:fill="FFFFFF"/>
        </w:rPr>
        <w:t>DVI</w:t>
      </w:r>
      <w:r>
        <w:rPr>
          <w:rFonts w:ascii="仿宋" w:eastAsia="仿宋" w:hAnsi="仿宋" w:cs="仿宋" w:hint="eastAsia"/>
          <w:color w:val="344644"/>
          <w:szCs w:val="24"/>
          <w:shd w:val="clear" w:color="auto" w:fill="FFFFFF"/>
        </w:rPr>
        <w:t>视频输出接口，可与医用显示器或工作站连接</w:t>
      </w:r>
      <w:r>
        <w:rPr>
          <w:rFonts w:ascii="仿宋" w:eastAsia="仿宋" w:hAnsi="仿宋" w:cs="仿宋" w:hint="eastAsia"/>
          <w:color w:val="344644"/>
          <w:szCs w:val="24"/>
          <w:shd w:val="clear" w:color="auto" w:fill="FFFFFF"/>
          <w:lang w:eastAsia="zh-CN"/>
        </w:rPr>
        <w:t>并输出图像显示</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lastRenderedPageBreak/>
        <w:t>4</w:t>
      </w:r>
      <w:r>
        <w:rPr>
          <w:rFonts w:ascii="仿宋" w:eastAsia="仿宋" w:hAnsi="仿宋" w:cs="仿宋" w:hint="eastAsia"/>
          <w:color w:val="344644"/>
          <w:szCs w:val="24"/>
          <w:shd w:val="clear" w:color="auto" w:fill="FFFFFF"/>
          <w:lang w:eastAsia="zh-CN"/>
        </w:rPr>
        <w:t>.2</w:t>
      </w:r>
      <w:r>
        <w:rPr>
          <w:rFonts w:ascii="仿宋" w:eastAsia="仿宋" w:hAnsi="仿宋" w:cs="仿宋"/>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 xml:space="preserve"> </w:t>
      </w:r>
      <w:r>
        <w:rPr>
          <w:rFonts w:ascii="仿宋" w:eastAsia="仿宋" w:hAnsi="仿宋" w:cs="仿宋" w:hint="eastAsia"/>
          <w:color w:val="344644"/>
          <w:szCs w:val="24"/>
          <w:shd w:val="clear" w:color="auto" w:fill="FFFFFF"/>
        </w:rPr>
        <w:t>录像显示及电量提示功能：具有摄录时间长短提示功能与循环摄录功能及电量智能检测指示标示（用于显示充电电量或适配器连接充电提示）。</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.2</w:t>
      </w:r>
      <w:r>
        <w:rPr>
          <w:rFonts w:ascii="仿宋" w:eastAsia="仿宋" w:hAnsi="仿宋" w:cs="仿宋"/>
          <w:color w:val="344644"/>
          <w:szCs w:val="24"/>
          <w:shd w:val="clear" w:color="auto" w:fill="FFFFFF"/>
          <w:lang w:eastAsia="zh-CN"/>
        </w:rPr>
        <w:t>2</w:t>
      </w:r>
      <w:r>
        <w:rPr>
          <w:rFonts w:ascii="仿宋" w:eastAsia="仿宋" w:hAnsi="仿宋" w:cs="仿宋" w:hint="eastAsia"/>
          <w:color w:val="344644"/>
          <w:szCs w:val="24"/>
          <w:shd w:val="clear" w:color="auto" w:fill="FFFFFF"/>
          <w:lang w:eastAsia="zh-CN"/>
        </w:rPr>
        <w:t xml:space="preserve"> </w:t>
      </w:r>
      <w:r>
        <w:rPr>
          <w:rFonts w:ascii="仿宋" w:eastAsia="仿宋" w:hAnsi="仿宋" w:cs="仿宋" w:hint="eastAsia"/>
          <w:color w:val="344644"/>
          <w:szCs w:val="24"/>
          <w:shd w:val="clear" w:color="auto" w:fill="FFFFFF"/>
          <w:lang w:eastAsia="zh-CN"/>
        </w:rPr>
        <w:t>产品维护：软件终身免费升级。</w:t>
      </w:r>
    </w:p>
    <w:bookmarkEnd w:id="32"/>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.2</w:t>
      </w:r>
      <w:r>
        <w:rPr>
          <w:rFonts w:ascii="仿宋" w:eastAsia="仿宋" w:hAnsi="仿宋" w:cs="仿宋"/>
          <w:color w:val="344644"/>
          <w:szCs w:val="24"/>
          <w:shd w:val="clear" w:color="auto" w:fill="FFFFFF"/>
        </w:rPr>
        <w:t>3</w:t>
      </w:r>
      <w:r>
        <w:rPr>
          <w:rFonts w:ascii="仿宋" w:eastAsia="仿宋" w:hAnsi="仿宋" w:cs="仿宋" w:hint="eastAsia"/>
          <w:color w:val="344644"/>
          <w:szCs w:val="24"/>
          <w:shd w:val="clear" w:color="auto" w:fill="FFFFFF"/>
        </w:rPr>
        <w:t>供电方式：</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）电池供电：具有内置可充电电池</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一次充满电的内部电源连续工作时间不小于</w:t>
      </w:r>
      <w:r>
        <w:rPr>
          <w:rFonts w:ascii="仿宋" w:eastAsia="仿宋" w:hAnsi="仿宋" w:cs="仿宋" w:hint="eastAsia"/>
          <w:color w:val="344644"/>
          <w:szCs w:val="24"/>
          <w:shd w:val="clear" w:color="auto" w:fill="FFFFFF"/>
        </w:rPr>
        <w:t>4</w:t>
      </w:r>
      <w:r>
        <w:rPr>
          <w:rFonts w:ascii="仿宋" w:eastAsia="仿宋" w:hAnsi="仿宋" w:cs="仿宋" w:hint="eastAsia"/>
          <w:color w:val="344644"/>
          <w:szCs w:val="24"/>
          <w:shd w:val="clear" w:color="auto" w:fill="FFFFFF"/>
        </w:rPr>
        <w:t>小时。</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2</w:t>
      </w:r>
      <w:r>
        <w:rPr>
          <w:rFonts w:ascii="仿宋" w:eastAsia="仿宋" w:hAnsi="仿宋" w:cs="仿宋" w:hint="eastAsia"/>
          <w:color w:val="344644"/>
          <w:szCs w:val="24"/>
          <w:shd w:val="clear" w:color="auto" w:fill="FFFFFF"/>
        </w:rPr>
        <w:t>）交流电供电：可通过接入</w:t>
      </w:r>
      <w:r>
        <w:rPr>
          <w:rFonts w:ascii="仿宋" w:eastAsia="仿宋" w:hAnsi="仿宋" w:cs="仿宋" w:hint="eastAsia"/>
          <w:color w:val="344644"/>
          <w:szCs w:val="24"/>
          <w:shd w:val="clear" w:color="auto" w:fill="FFFFFF"/>
        </w:rPr>
        <w:t>DC</w:t>
      </w:r>
      <w:r>
        <w:rPr>
          <w:rFonts w:ascii="仿宋" w:eastAsia="仿宋" w:hAnsi="仿宋" w:cs="仿宋" w:hint="eastAsia"/>
          <w:color w:val="344644"/>
          <w:szCs w:val="24"/>
          <w:shd w:val="clear" w:color="auto" w:fill="FFFFFF"/>
        </w:rPr>
        <w:t>适配器连接交流电使用，可通过适配器实现</w:t>
      </w:r>
      <w:r>
        <w:rPr>
          <w:rFonts w:ascii="仿宋" w:eastAsia="仿宋" w:hAnsi="仿宋" w:cs="仿宋" w:hint="eastAsia"/>
          <w:color w:val="344644"/>
          <w:szCs w:val="24"/>
          <w:shd w:val="clear" w:color="auto" w:fill="FFFFFF"/>
        </w:rPr>
        <w:t>24</w:t>
      </w:r>
      <w:r>
        <w:rPr>
          <w:rFonts w:ascii="仿宋" w:eastAsia="仿宋" w:hAnsi="仿宋" w:cs="仿宋" w:hint="eastAsia"/>
          <w:color w:val="344644"/>
          <w:szCs w:val="24"/>
          <w:shd w:val="clear" w:color="auto" w:fill="FFFFFF"/>
        </w:rPr>
        <w:t>小时连续工作。</w:t>
      </w:r>
    </w:p>
    <w:p w:rsidR="002E0ADE" w:rsidRDefault="008210C7">
      <w:pPr>
        <w:pStyle w:val="3"/>
        <w:rPr>
          <w:lang w:eastAsia="zh-CN"/>
        </w:rPr>
      </w:pPr>
      <w:bookmarkStart w:id="33" w:name="_Toc18332"/>
      <w:r>
        <w:rPr>
          <w:rFonts w:hint="eastAsia"/>
          <w:lang w:eastAsia="zh-CN"/>
        </w:rPr>
        <w:t>（二）</w:t>
      </w:r>
      <w:r>
        <w:rPr>
          <w:rFonts w:hint="eastAsia"/>
        </w:rPr>
        <w:t>配置</w:t>
      </w:r>
      <w:r>
        <w:rPr>
          <w:rFonts w:hint="eastAsia"/>
          <w:lang w:eastAsia="zh-CN"/>
        </w:rPr>
        <w:t>清单</w:t>
      </w:r>
      <w:bookmarkEnd w:id="33"/>
    </w:p>
    <w:tbl>
      <w:tblPr>
        <w:tblW w:w="9499" w:type="dxa"/>
        <w:tblBorders>
          <w:top w:val="single" w:sz="4" w:space="0" w:color="4574A2"/>
          <w:left w:val="single" w:sz="4" w:space="0" w:color="4574A2"/>
          <w:bottom w:val="single" w:sz="4" w:space="0" w:color="4574A2"/>
          <w:right w:val="single" w:sz="4" w:space="0" w:color="4574A2"/>
        </w:tblBorders>
        <w:tblLayout w:type="fixed"/>
        <w:tblCellMar>
          <w:left w:w="0" w:type="dxa"/>
          <w:right w:w="0" w:type="dxa"/>
        </w:tblCellMar>
        <w:tblLook w:val="04A0"/>
      </w:tblPr>
      <w:tblGrid>
        <w:gridCol w:w="1309"/>
        <w:gridCol w:w="5626"/>
        <w:gridCol w:w="1146"/>
        <w:gridCol w:w="1418"/>
      </w:tblGrid>
      <w:tr w:rsidR="002E0ADE">
        <w:trPr>
          <w:trHeight w:val="528"/>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序号</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名称</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数量</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备注</w:t>
            </w:r>
          </w:p>
        </w:tc>
      </w:tr>
      <w:tr w:rsidR="002E0ADE">
        <w:trPr>
          <w:trHeight w:val="528"/>
        </w:trPr>
        <w:tc>
          <w:tcPr>
            <w:tcW w:w="9499" w:type="dxa"/>
            <w:gridSpan w:val="4"/>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rPr>
            </w:pPr>
            <w:r>
              <w:rPr>
                <w:rFonts w:ascii="仿宋" w:eastAsia="仿宋" w:hAnsi="仿宋" w:cs="仿宋" w:hint="eastAsia"/>
                <w:color w:val="344644"/>
                <w:szCs w:val="24"/>
                <w:shd w:val="clear" w:color="auto" w:fill="FFFFFF"/>
                <w:lang/>
              </w:rPr>
              <w:t>电子支气管内窥镜</w:t>
            </w:r>
          </w:p>
        </w:tc>
      </w:tr>
      <w:tr w:rsidR="002E0ADE">
        <w:trPr>
          <w:trHeight w:val="528"/>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1</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rPr>
              <w:t>电子支气管内窥镜</w:t>
            </w:r>
            <w:r>
              <w:rPr>
                <w:rFonts w:ascii="仿宋" w:eastAsia="仿宋" w:hAnsi="仿宋" w:cs="仿宋" w:hint="eastAsia"/>
                <w:color w:val="344644"/>
                <w:szCs w:val="24"/>
                <w:shd w:val="clear" w:color="auto" w:fill="FFFFFF"/>
                <w:lang w:eastAsia="zh-CN"/>
              </w:rPr>
              <w:t>操作部</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含主控软件</w:t>
            </w:r>
            <w:r>
              <w:rPr>
                <w:rFonts w:ascii="仿宋" w:eastAsia="仿宋" w:hAnsi="仿宋" w:cs="仿宋" w:hint="eastAsia"/>
                <w:color w:val="344644"/>
                <w:szCs w:val="24"/>
                <w:shd w:val="clear" w:color="auto" w:fill="FFFFFF"/>
                <w:lang w:eastAsia="zh-CN"/>
              </w:rPr>
              <w:t>)</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条</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lang w:eastAsia="zh-CN"/>
              </w:rPr>
            </w:pPr>
          </w:p>
        </w:tc>
      </w:tr>
      <w:tr w:rsidR="002E0ADE">
        <w:trPr>
          <w:trHeight w:val="528"/>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2</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防水盖</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个</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lang w:eastAsia="zh-CN"/>
              </w:rPr>
            </w:pPr>
          </w:p>
        </w:tc>
      </w:tr>
      <w:tr w:rsidR="002E0ADE">
        <w:trPr>
          <w:trHeight w:val="528"/>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3</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活检阀帽</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5</w:t>
            </w:r>
            <w:r>
              <w:rPr>
                <w:rFonts w:ascii="仿宋" w:eastAsia="仿宋" w:hAnsi="仿宋" w:cs="仿宋" w:hint="eastAsia"/>
                <w:color w:val="344644"/>
                <w:szCs w:val="24"/>
                <w:shd w:val="clear" w:color="auto" w:fill="FFFFFF"/>
                <w:lang w:eastAsia="zh-CN"/>
              </w:rPr>
              <w:t>个</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lang w:eastAsia="zh-CN"/>
              </w:rPr>
            </w:pPr>
          </w:p>
        </w:tc>
      </w:tr>
      <w:tr w:rsidR="002E0ADE">
        <w:trPr>
          <w:trHeight w:val="528"/>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4</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吸引按钮</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2</w:t>
            </w:r>
            <w:r>
              <w:rPr>
                <w:rFonts w:ascii="仿宋" w:eastAsia="仿宋" w:hAnsi="仿宋" w:cs="仿宋" w:hint="eastAsia"/>
                <w:color w:val="344644"/>
                <w:szCs w:val="24"/>
                <w:shd w:val="clear" w:color="auto" w:fill="FFFFFF"/>
                <w:lang w:eastAsia="zh-CN"/>
              </w:rPr>
              <w:t>个</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lang w:eastAsia="zh-CN"/>
              </w:rPr>
            </w:pPr>
          </w:p>
        </w:tc>
      </w:tr>
      <w:tr w:rsidR="002E0ADE">
        <w:trPr>
          <w:trHeight w:val="528"/>
        </w:trPr>
        <w:tc>
          <w:tcPr>
            <w:tcW w:w="9499" w:type="dxa"/>
            <w:gridSpan w:val="4"/>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电子内窥镜图像处理器</w:t>
            </w:r>
          </w:p>
        </w:tc>
      </w:tr>
      <w:tr w:rsidR="002E0ADE">
        <w:trPr>
          <w:trHeight w:val="528"/>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1</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电子内窥镜图像处理器</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lang w:eastAsia="zh-CN"/>
              </w:rPr>
              <w:t>含</w:t>
            </w:r>
            <w:r>
              <w:rPr>
                <w:rFonts w:ascii="仿宋" w:eastAsia="仿宋" w:hAnsi="仿宋" w:cs="仿宋" w:hint="eastAsia"/>
                <w:color w:val="344644"/>
                <w:szCs w:val="24"/>
                <w:shd w:val="clear" w:color="auto" w:fill="FFFFFF"/>
              </w:rPr>
              <w:t>主控软件）</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rPr>
            </w:pPr>
          </w:p>
        </w:tc>
      </w:tr>
      <w:tr w:rsidR="002E0ADE">
        <w:trPr>
          <w:trHeight w:val="564"/>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2</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12V AC</w:t>
            </w:r>
            <w:r>
              <w:rPr>
                <w:rFonts w:ascii="仿宋" w:eastAsia="仿宋" w:hAnsi="仿宋" w:cs="仿宋" w:hint="eastAsia"/>
                <w:color w:val="344644"/>
                <w:szCs w:val="24"/>
                <w:shd w:val="clear" w:color="auto" w:fill="FFFFFF"/>
              </w:rPr>
              <w:t>适配器</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个</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rPr>
            </w:pPr>
          </w:p>
        </w:tc>
      </w:tr>
      <w:tr w:rsidR="002E0ADE">
        <w:trPr>
          <w:trHeight w:val="533"/>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3</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AC</w:t>
            </w:r>
            <w:r>
              <w:rPr>
                <w:rFonts w:ascii="仿宋" w:eastAsia="仿宋" w:hAnsi="仿宋" w:cs="仿宋" w:hint="eastAsia"/>
                <w:color w:val="344644"/>
                <w:szCs w:val="24"/>
                <w:shd w:val="clear" w:color="auto" w:fill="FFFFFF"/>
              </w:rPr>
              <w:t>适配器电源线</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条</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rPr>
            </w:pPr>
          </w:p>
        </w:tc>
      </w:tr>
      <w:tr w:rsidR="002E0ADE">
        <w:trPr>
          <w:trHeight w:val="528"/>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4</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BNC-BNC</w:t>
            </w:r>
            <w:r>
              <w:rPr>
                <w:rFonts w:ascii="仿宋" w:eastAsia="仿宋" w:hAnsi="仿宋" w:cs="仿宋" w:hint="eastAsia"/>
                <w:color w:val="344644"/>
                <w:szCs w:val="24"/>
                <w:shd w:val="clear" w:color="auto" w:fill="FFFFFF"/>
              </w:rPr>
              <w:t>视频线</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条</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rPr>
            </w:pPr>
          </w:p>
        </w:tc>
      </w:tr>
      <w:tr w:rsidR="002E0ADE">
        <w:trPr>
          <w:trHeight w:val="528"/>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5</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DVI-DVI</w:t>
            </w:r>
            <w:r>
              <w:rPr>
                <w:rFonts w:ascii="仿宋" w:eastAsia="仿宋" w:hAnsi="仿宋" w:cs="仿宋" w:hint="eastAsia"/>
                <w:color w:val="344644"/>
                <w:szCs w:val="24"/>
                <w:shd w:val="clear" w:color="auto" w:fill="FFFFFF"/>
              </w:rPr>
              <w:t>视频线</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条</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rPr>
            </w:pPr>
          </w:p>
        </w:tc>
      </w:tr>
      <w:tr w:rsidR="002E0ADE">
        <w:trPr>
          <w:trHeight w:val="528"/>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6</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SD</w:t>
            </w:r>
            <w:r>
              <w:rPr>
                <w:rFonts w:ascii="仿宋" w:eastAsia="仿宋" w:hAnsi="仿宋" w:cs="仿宋" w:hint="eastAsia"/>
                <w:color w:val="344644"/>
                <w:szCs w:val="24"/>
                <w:shd w:val="clear" w:color="auto" w:fill="FFFFFF"/>
              </w:rPr>
              <w:t>读卡器</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个</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rPr>
            </w:pPr>
          </w:p>
        </w:tc>
      </w:tr>
      <w:tr w:rsidR="002E0ADE">
        <w:trPr>
          <w:trHeight w:val="549"/>
        </w:trPr>
        <w:tc>
          <w:tcPr>
            <w:tcW w:w="1309"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7</w:t>
            </w:r>
          </w:p>
        </w:tc>
        <w:tc>
          <w:tcPr>
            <w:tcW w:w="562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64G SD</w:t>
            </w:r>
            <w:r>
              <w:rPr>
                <w:rFonts w:ascii="仿宋" w:eastAsia="仿宋" w:hAnsi="仿宋" w:cs="仿宋" w:hint="eastAsia"/>
                <w:color w:val="344644"/>
                <w:szCs w:val="24"/>
                <w:shd w:val="clear" w:color="auto" w:fill="FFFFFF"/>
              </w:rPr>
              <w:t>卡</w:t>
            </w:r>
          </w:p>
        </w:tc>
        <w:tc>
          <w:tcPr>
            <w:tcW w:w="1146"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个</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2E0ADE" w:rsidRDefault="002E0ADE">
            <w:pPr>
              <w:pStyle w:val="a5"/>
              <w:adjustRightInd/>
              <w:snapToGrid/>
              <w:spacing w:line="495" w:lineRule="atLeast"/>
              <w:rPr>
                <w:rFonts w:ascii="仿宋" w:eastAsia="仿宋" w:hAnsi="仿宋" w:cs="仿宋"/>
                <w:color w:val="344644"/>
                <w:szCs w:val="24"/>
                <w:shd w:val="clear" w:color="auto" w:fill="FFFFFF"/>
              </w:rPr>
            </w:pPr>
          </w:p>
        </w:tc>
      </w:tr>
    </w:tbl>
    <w:p w:rsidR="002E0ADE" w:rsidRDefault="008210C7">
      <w:pPr>
        <w:pStyle w:val="2"/>
        <w:rPr>
          <w:lang w:eastAsia="zh-CN"/>
        </w:rPr>
      </w:pPr>
      <w:bookmarkStart w:id="34" w:name="_Toc17360"/>
      <w:r>
        <w:rPr>
          <w:rFonts w:hint="eastAsia"/>
          <w:lang w:eastAsia="zh-CN"/>
        </w:rPr>
        <w:t>十、</w:t>
      </w:r>
      <w:r>
        <w:rPr>
          <w:rFonts w:hint="eastAsia"/>
          <w:lang w:eastAsia="zh-CN"/>
        </w:rPr>
        <w:t>呼吸机（有创）</w:t>
      </w:r>
      <w:bookmarkEnd w:id="34"/>
    </w:p>
    <w:p w:rsidR="002E0ADE" w:rsidRDefault="008210C7">
      <w:pPr>
        <w:pStyle w:val="3"/>
        <w:rPr>
          <w:lang w:eastAsia="zh-CN"/>
        </w:rPr>
      </w:pPr>
      <w:bookmarkStart w:id="35" w:name="_Toc27030"/>
      <w:r>
        <w:rPr>
          <w:rFonts w:hint="eastAsia"/>
          <w:lang w:eastAsia="zh-CN"/>
        </w:rPr>
        <w:t>（一）技术参数</w:t>
      </w:r>
      <w:bookmarkEnd w:id="35"/>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rPr>
        <w:t>、整机与显示要求</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lastRenderedPageBreak/>
        <w:t>★</w:t>
      </w:r>
      <w:r>
        <w:rPr>
          <w:rFonts w:ascii="仿宋" w:hAnsi="仿宋" w:cs="仿宋" w:hint="eastAsia"/>
          <w:color w:val="344644"/>
          <w:szCs w:val="24"/>
          <w:shd w:val="clear" w:color="auto" w:fill="FFFFFF"/>
          <w:lang w:eastAsia="zh-CN"/>
        </w:rPr>
        <w:t>1.1</w:t>
      </w:r>
      <w:r>
        <w:rPr>
          <w:rFonts w:ascii="仿宋" w:eastAsia="仿宋" w:hAnsi="仿宋" w:cs="仿宋" w:hint="eastAsia"/>
          <w:color w:val="344644"/>
          <w:szCs w:val="24"/>
          <w:shd w:val="clear" w:color="auto" w:fill="FFFFFF"/>
        </w:rPr>
        <w:t>通过</w:t>
      </w:r>
      <w:r>
        <w:rPr>
          <w:rFonts w:ascii="仿宋" w:eastAsia="仿宋" w:hAnsi="仿宋" w:cs="仿宋" w:hint="eastAsia"/>
          <w:color w:val="344644"/>
          <w:szCs w:val="24"/>
          <w:shd w:val="clear" w:color="auto" w:fill="FFFFFF"/>
        </w:rPr>
        <w:t>CFDA</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NMPA</w:t>
      </w:r>
      <w:r>
        <w:rPr>
          <w:rFonts w:ascii="仿宋" w:eastAsia="仿宋" w:hAnsi="仿宋" w:cs="仿宋" w:hint="eastAsia"/>
          <w:color w:val="344644"/>
          <w:szCs w:val="24"/>
          <w:shd w:val="clear" w:color="auto" w:fill="FFFFFF"/>
        </w:rPr>
        <w:t>）国家三类注册认证，通过</w:t>
      </w:r>
      <w:r>
        <w:rPr>
          <w:rFonts w:ascii="仿宋" w:eastAsia="仿宋" w:hAnsi="仿宋" w:cs="仿宋" w:hint="eastAsia"/>
          <w:color w:val="344644"/>
          <w:szCs w:val="24"/>
          <w:shd w:val="clear" w:color="auto" w:fill="FFFFFF"/>
        </w:rPr>
        <w:t>CE</w:t>
      </w:r>
      <w:r>
        <w:rPr>
          <w:rFonts w:ascii="仿宋" w:eastAsia="仿宋" w:hAnsi="仿宋" w:cs="仿宋" w:hint="eastAsia"/>
          <w:color w:val="344644"/>
          <w:szCs w:val="24"/>
          <w:shd w:val="clear" w:color="auto" w:fill="FFFFFF"/>
        </w:rPr>
        <w:t>认证，提供证书。</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1.2</w:t>
      </w:r>
      <w:r>
        <w:rPr>
          <w:rFonts w:ascii="仿宋" w:eastAsia="仿宋" w:hAnsi="仿宋" w:cs="仿宋" w:hint="eastAsia"/>
          <w:color w:val="344644"/>
          <w:szCs w:val="24"/>
          <w:shd w:val="clear" w:color="auto" w:fill="FFFFFF"/>
        </w:rPr>
        <w:t>多功能呼吸机，具备高流速氧疗（氧疗流速≥</w:t>
      </w:r>
      <w:r>
        <w:rPr>
          <w:rFonts w:ascii="仿宋" w:eastAsia="仿宋" w:hAnsi="仿宋" w:cs="仿宋" w:hint="eastAsia"/>
          <w:color w:val="344644"/>
          <w:szCs w:val="24"/>
          <w:shd w:val="clear" w:color="auto" w:fill="FFFFFF"/>
        </w:rPr>
        <w:t>80L/min</w:t>
      </w:r>
      <w:r>
        <w:rPr>
          <w:rFonts w:ascii="仿宋" w:eastAsia="仿宋" w:hAnsi="仿宋" w:cs="仿宋" w:hint="eastAsia"/>
          <w:color w:val="344644"/>
          <w:szCs w:val="24"/>
          <w:shd w:val="clear" w:color="auto" w:fill="FFFFFF"/>
        </w:rPr>
        <w:t>）、无创通气、有创通气功能</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，采用≥</w:t>
      </w:r>
      <w:r>
        <w:rPr>
          <w:rFonts w:ascii="仿宋" w:eastAsia="仿宋" w:hAnsi="仿宋" w:cs="仿宋" w:hint="eastAsia"/>
          <w:color w:val="344644"/>
          <w:szCs w:val="24"/>
          <w:shd w:val="clear" w:color="auto" w:fill="FFFFFF"/>
        </w:rPr>
        <w:t>12</w:t>
      </w:r>
      <w:r>
        <w:rPr>
          <w:rFonts w:ascii="仿宋" w:eastAsia="仿宋" w:hAnsi="仿宋" w:cs="仿宋" w:hint="eastAsia"/>
          <w:color w:val="344644"/>
          <w:szCs w:val="24"/>
          <w:shd w:val="clear" w:color="auto" w:fill="FFFFFF"/>
        </w:rPr>
        <w:t>英寸彩色触摸控制屏。</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1.3</w:t>
      </w:r>
      <w:r>
        <w:rPr>
          <w:rFonts w:ascii="仿宋" w:eastAsia="仿宋" w:hAnsi="仿宋" w:cs="仿宋" w:hint="eastAsia"/>
          <w:color w:val="344644"/>
          <w:szCs w:val="24"/>
          <w:shd w:val="clear" w:color="auto" w:fill="FFFFFF"/>
        </w:rPr>
        <w:t>整机通过中国医学装备学会第八批优秀国产医疗设备产品目录，提供证书复印件。</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适用于成人、小儿和婴幼儿患者通气辅助及呼吸支持。</w:t>
      </w:r>
      <w:r>
        <w:rPr>
          <w:rFonts w:ascii="仿宋" w:eastAsia="仿宋" w:hAnsi="仿宋" w:cs="仿宋" w:hint="eastAsia"/>
          <w:color w:val="344644"/>
          <w:szCs w:val="24"/>
          <w:shd w:val="clear" w:color="auto" w:fill="FFFFFF"/>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1.4</w:t>
      </w:r>
      <w:r>
        <w:rPr>
          <w:rFonts w:ascii="仿宋" w:eastAsia="仿宋" w:hAnsi="仿宋" w:cs="仿宋" w:hint="eastAsia"/>
          <w:color w:val="344644"/>
          <w:szCs w:val="24"/>
          <w:shd w:val="clear" w:color="auto" w:fill="FFFFFF"/>
        </w:rPr>
        <w:t>整机为电动电控设计，涡轮驱动产生空气气源，适用于院内转运：屏幕与机器一体化设计（要求非分体式设计，主机屏幕不需要线缆连接），更精简。主机可从台车上无工具拆卸，方便移动。</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bookmarkStart w:id="36" w:name="_Hlk144797757"/>
      <w:r>
        <w:rPr>
          <w:rFonts w:ascii="仿宋" w:eastAsia="仿宋" w:hAnsi="仿宋" w:cs="仿宋" w:hint="eastAsia"/>
          <w:color w:val="344644"/>
          <w:szCs w:val="24"/>
          <w:shd w:val="clear" w:color="auto" w:fill="FFFFFF"/>
        </w:rPr>
        <w:t xml:space="preserve"> </w:t>
      </w:r>
      <w:r>
        <w:rPr>
          <w:rFonts w:ascii="仿宋" w:hAnsi="仿宋" w:cs="仿宋" w:hint="eastAsia"/>
          <w:color w:val="344644"/>
          <w:szCs w:val="24"/>
          <w:shd w:val="clear" w:color="auto" w:fill="FFFFFF"/>
          <w:lang w:eastAsia="zh-CN"/>
        </w:rPr>
        <w:t>1.5</w:t>
      </w:r>
      <w:r>
        <w:rPr>
          <w:rFonts w:ascii="仿宋" w:eastAsia="仿宋" w:hAnsi="仿宋" w:cs="仿宋" w:hint="eastAsia"/>
          <w:color w:val="344644"/>
          <w:szCs w:val="24"/>
          <w:shd w:val="clear" w:color="auto" w:fill="FFFFFF"/>
        </w:rPr>
        <w:t>固定的立式把手（要求非活动式，不可移动），保护屏幕免受撞击。同时提手具备</w:t>
      </w:r>
      <w:r>
        <w:rPr>
          <w:rFonts w:ascii="仿宋" w:eastAsia="仿宋" w:hAnsi="仿宋" w:cs="仿宋" w:hint="eastAsia"/>
          <w:color w:val="344644"/>
          <w:szCs w:val="24"/>
          <w:shd w:val="clear" w:color="auto" w:fill="FFFFFF"/>
        </w:rPr>
        <w:t>避免意外跌落的防滑设计，避免设备移动过程中跌落，造成设备损坏或人员损伤。</w:t>
      </w:r>
    </w:p>
    <w:bookmarkEnd w:id="36"/>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为方便院内转运、转移期间可手提、上吊塔，主机高度不超过</w:t>
      </w:r>
      <w:r>
        <w:rPr>
          <w:rFonts w:ascii="仿宋" w:eastAsia="仿宋" w:hAnsi="仿宋" w:cs="仿宋" w:hint="eastAsia"/>
          <w:color w:val="344644"/>
          <w:szCs w:val="24"/>
          <w:shd w:val="clear" w:color="auto" w:fill="FFFFFF"/>
        </w:rPr>
        <w:t>354 mm</w:t>
      </w:r>
      <w:r>
        <w:rPr>
          <w:rFonts w:ascii="仿宋" w:eastAsia="仿宋" w:hAnsi="仿宋" w:cs="仿宋" w:hint="eastAsia"/>
          <w:color w:val="344644"/>
          <w:szCs w:val="24"/>
          <w:shd w:val="clear" w:color="auto" w:fill="FFFFFF"/>
        </w:rPr>
        <w:t>（不含台车）。</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主机设计使用年限≥</w:t>
      </w:r>
      <w:r>
        <w:rPr>
          <w:rFonts w:ascii="仿宋" w:eastAsia="仿宋" w:hAnsi="仿宋" w:cs="仿宋" w:hint="eastAsia"/>
          <w:color w:val="344644"/>
          <w:szCs w:val="24"/>
          <w:shd w:val="clear" w:color="auto" w:fill="FFFFFF"/>
        </w:rPr>
        <w:t>10</w:t>
      </w:r>
      <w:r>
        <w:rPr>
          <w:rFonts w:ascii="仿宋" w:eastAsia="仿宋" w:hAnsi="仿宋" w:cs="仿宋" w:hint="eastAsia"/>
          <w:color w:val="344644"/>
          <w:szCs w:val="24"/>
          <w:shd w:val="clear" w:color="auto" w:fill="FFFFFF"/>
        </w:rPr>
        <w:t>年。</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1.6</w:t>
      </w:r>
      <w:r>
        <w:rPr>
          <w:rFonts w:ascii="仿宋" w:eastAsia="仿宋" w:hAnsi="仿宋" w:cs="仿宋" w:hint="eastAsia"/>
          <w:color w:val="344644"/>
          <w:szCs w:val="24"/>
          <w:shd w:val="clear" w:color="auto" w:fill="FFFFFF"/>
        </w:rPr>
        <w:t>屏幕显示：多至</w:t>
      </w:r>
      <w:r>
        <w:rPr>
          <w:rFonts w:ascii="仿宋" w:eastAsia="仿宋" w:hAnsi="仿宋" w:cs="仿宋" w:hint="eastAsia"/>
          <w:color w:val="344644"/>
          <w:szCs w:val="24"/>
          <w:shd w:val="clear" w:color="auto" w:fill="FFFFFF"/>
        </w:rPr>
        <w:t>4</w:t>
      </w:r>
      <w:r>
        <w:rPr>
          <w:rFonts w:ascii="仿宋" w:eastAsia="仿宋" w:hAnsi="仿宋" w:cs="仿宋" w:hint="eastAsia"/>
          <w:color w:val="344644"/>
          <w:szCs w:val="24"/>
          <w:shd w:val="clear" w:color="auto" w:fill="FFFFFF"/>
        </w:rPr>
        <w:t>道波形同屏显示，波形的颜色可调；≥</w:t>
      </w:r>
      <w:r>
        <w:rPr>
          <w:rFonts w:ascii="仿宋" w:eastAsia="仿宋" w:hAnsi="仿宋" w:cs="仿宋" w:hint="eastAsia"/>
          <w:color w:val="344644"/>
          <w:szCs w:val="24"/>
          <w:shd w:val="clear" w:color="auto" w:fill="FFFFFF"/>
        </w:rPr>
        <w:t>3</w:t>
      </w:r>
      <w:r>
        <w:rPr>
          <w:rFonts w:ascii="仿宋" w:eastAsia="仿宋" w:hAnsi="仿宋" w:cs="仿宋" w:hint="eastAsia"/>
          <w:color w:val="344644"/>
          <w:szCs w:val="24"/>
          <w:shd w:val="clear" w:color="auto" w:fill="FFFFFF"/>
        </w:rPr>
        <w:t>种环图，支持波形、环图、监测值同屏显示；支持全参数显示界面和大字体界面；开关机按键与旋转编码器分布在屏幕两端避免发生误触，造成使用风险。</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2</w:t>
      </w:r>
      <w:r>
        <w:rPr>
          <w:rFonts w:ascii="仿宋" w:eastAsia="仿宋" w:hAnsi="仿宋" w:cs="仿宋" w:hint="eastAsia"/>
          <w:color w:val="344644"/>
          <w:szCs w:val="24"/>
          <w:shd w:val="clear" w:color="auto" w:fill="FFFFFF"/>
        </w:rPr>
        <w:t>、呼吸模式及功能</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2.1</w:t>
      </w:r>
      <w:r>
        <w:rPr>
          <w:rFonts w:ascii="仿宋" w:eastAsia="仿宋" w:hAnsi="仿宋" w:cs="仿宋" w:hint="eastAsia"/>
          <w:color w:val="344644"/>
          <w:szCs w:val="24"/>
          <w:shd w:val="clear" w:color="auto" w:fill="FFFFFF"/>
        </w:rPr>
        <w:t>标配模式：容量控制</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辅助通气模式</w:t>
      </w:r>
      <w:r>
        <w:rPr>
          <w:rFonts w:ascii="仿宋" w:eastAsia="仿宋" w:hAnsi="仿宋" w:cs="仿宋" w:hint="eastAsia"/>
          <w:color w:val="344644"/>
          <w:szCs w:val="24"/>
          <w:shd w:val="clear" w:color="auto" w:fill="FFFFFF"/>
        </w:rPr>
        <w:t>V-A/C</w:t>
      </w:r>
      <w:r>
        <w:rPr>
          <w:rFonts w:ascii="仿宋" w:eastAsia="仿宋" w:hAnsi="仿宋" w:cs="仿宋" w:hint="eastAsia"/>
          <w:color w:val="344644"/>
          <w:szCs w:val="24"/>
          <w:shd w:val="clear" w:color="auto" w:fill="FFFFFF"/>
        </w:rPr>
        <w:t>和容量同步间歇指令通气模式</w:t>
      </w:r>
      <w:r>
        <w:rPr>
          <w:rFonts w:ascii="仿宋" w:eastAsia="仿宋" w:hAnsi="仿宋" w:cs="仿宋" w:hint="eastAsia"/>
          <w:color w:val="344644"/>
          <w:szCs w:val="24"/>
          <w:shd w:val="clear" w:color="auto" w:fill="FFFFFF"/>
        </w:rPr>
        <w:t>V-SIMV</w:t>
      </w:r>
      <w:r>
        <w:rPr>
          <w:rFonts w:ascii="仿宋" w:eastAsia="仿宋" w:hAnsi="仿宋" w:cs="仿宋" w:hint="eastAsia"/>
          <w:color w:val="344644"/>
          <w:szCs w:val="24"/>
          <w:shd w:val="clear" w:color="auto" w:fill="FFFFFF"/>
        </w:rPr>
        <w:t>（容量模式流速波形可调方波、</w:t>
      </w:r>
      <w:r>
        <w:rPr>
          <w:rFonts w:ascii="仿宋" w:eastAsia="仿宋" w:hAnsi="仿宋" w:cs="仿宋" w:hint="eastAsia"/>
          <w:color w:val="344644"/>
          <w:szCs w:val="24"/>
          <w:shd w:val="clear" w:color="auto" w:fill="FFFFFF"/>
        </w:rPr>
        <w:t>50%</w:t>
      </w:r>
      <w:r>
        <w:rPr>
          <w:rFonts w:ascii="仿宋" w:eastAsia="仿宋" w:hAnsi="仿宋" w:cs="仿宋" w:hint="eastAsia"/>
          <w:color w:val="344644"/>
          <w:szCs w:val="24"/>
          <w:shd w:val="clear" w:color="auto" w:fill="FFFFFF"/>
        </w:rPr>
        <w:t>递减波和</w:t>
      </w:r>
      <w:r>
        <w:rPr>
          <w:rFonts w:ascii="仿宋" w:eastAsia="仿宋" w:hAnsi="仿宋" w:cs="仿宋" w:hint="eastAsia"/>
          <w:color w:val="344644"/>
          <w:szCs w:val="24"/>
          <w:shd w:val="clear" w:color="auto" w:fill="FFFFFF"/>
        </w:rPr>
        <w:t>100%</w:t>
      </w:r>
      <w:r>
        <w:rPr>
          <w:rFonts w:ascii="仿宋" w:eastAsia="仿宋" w:hAnsi="仿宋" w:cs="仿宋" w:hint="eastAsia"/>
          <w:color w:val="344644"/>
          <w:szCs w:val="24"/>
          <w:shd w:val="clear" w:color="auto" w:fill="FFFFFF"/>
        </w:rPr>
        <w:t>递减波）；压力控制</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辅助通气模式</w:t>
      </w:r>
      <w:r>
        <w:rPr>
          <w:rFonts w:ascii="仿宋" w:eastAsia="仿宋" w:hAnsi="仿宋" w:cs="仿宋" w:hint="eastAsia"/>
          <w:color w:val="344644"/>
          <w:szCs w:val="24"/>
          <w:shd w:val="clear" w:color="auto" w:fill="FFFFFF"/>
        </w:rPr>
        <w:t>P-A/C</w:t>
      </w:r>
      <w:r>
        <w:rPr>
          <w:rFonts w:ascii="仿宋" w:eastAsia="仿宋" w:hAnsi="仿宋" w:cs="仿宋" w:hint="eastAsia"/>
          <w:color w:val="344644"/>
          <w:szCs w:val="24"/>
          <w:shd w:val="clear" w:color="auto" w:fill="FFFFFF"/>
        </w:rPr>
        <w:t>和压力同步间歇指令通气模式</w:t>
      </w:r>
      <w:r>
        <w:rPr>
          <w:rFonts w:ascii="仿宋" w:eastAsia="仿宋" w:hAnsi="仿宋" w:cs="仿宋" w:hint="eastAsia"/>
          <w:color w:val="344644"/>
          <w:szCs w:val="24"/>
          <w:shd w:val="clear" w:color="auto" w:fill="FFFFFF"/>
        </w:rPr>
        <w:t>P-SIMV</w:t>
      </w:r>
      <w:r>
        <w:rPr>
          <w:rFonts w:ascii="仿宋" w:eastAsia="仿宋" w:hAnsi="仿宋" w:cs="仿宋" w:hint="eastAsia"/>
          <w:color w:val="344644"/>
          <w:szCs w:val="24"/>
          <w:shd w:val="clear" w:color="auto" w:fill="FFFFFF"/>
        </w:rPr>
        <w:t>；持续气道正压通气模式</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压力支持通气模式</w:t>
      </w:r>
      <w:r>
        <w:rPr>
          <w:rFonts w:ascii="仿宋" w:eastAsia="仿宋" w:hAnsi="仿宋" w:cs="仿宋" w:hint="eastAsia"/>
          <w:color w:val="344644"/>
          <w:szCs w:val="24"/>
          <w:shd w:val="clear" w:color="auto" w:fill="FFFFFF"/>
        </w:rPr>
        <w:t>CPAP/PSV</w:t>
      </w:r>
      <w:r>
        <w:rPr>
          <w:rFonts w:ascii="仿宋" w:eastAsia="仿宋" w:hAnsi="仿宋" w:cs="仿宋" w:hint="eastAsia"/>
          <w:color w:val="344644"/>
          <w:szCs w:val="24"/>
          <w:shd w:val="clear" w:color="auto" w:fill="FFFFFF"/>
        </w:rPr>
        <w:t>、窒息通气模式。</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2.2</w:t>
      </w:r>
      <w:r>
        <w:rPr>
          <w:rFonts w:ascii="仿宋" w:eastAsia="仿宋" w:hAnsi="仿宋" w:cs="仿宋" w:hint="eastAsia"/>
          <w:color w:val="344644"/>
          <w:szCs w:val="24"/>
          <w:shd w:val="clear" w:color="auto" w:fill="FFFFFF"/>
        </w:rPr>
        <w:t>高级模式：压力调节容量控制通气（如</w:t>
      </w:r>
      <w:r>
        <w:rPr>
          <w:rFonts w:ascii="仿宋" w:eastAsia="仿宋" w:hAnsi="仿宋" w:cs="仿宋" w:hint="eastAsia"/>
          <w:color w:val="344644"/>
          <w:szCs w:val="24"/>
          <w:shd w:val="clear" w:color="auto" w:fill="FFFFFF"/>
        </w:rPr>
        <w:t>AUTOFLOW</w:t>
      </w:r>
      <w:r>
        <w:rPr>
          <w:rFonts w:ascii="仿宋" w:eastAsia="仿宋" w:hAnsi="仿宋" w:cs="仿宋" w:hint="eastAsia"/>
          <w:color w:val="344644"/>
          <w:szCs w:val="24"/>
          <w:shd w:val="clear" w:color="auto" w:fill="FFFFFF"/>
        </w:rPr>
        <w:t>或</w:t>
      </w:r>
      <w:r>
        <w:rPr>
          <w:rFonts w:ascii="仿宋" w:eastAsia="仿宋" w:hAnsi="仿宋" w:cs="仿宋" w:hint="eastAsia"/>
          <w:color w:val="344644"/>
          <w:szCs w:val="24"/>
          <w:shd w:val="clear" w:color="auto" w:fill="FFFFFF"/>
        </w:rPr>
        <w:t>PRVC</w:t>
      </w:r>
      <w:r>
        <w:rPr>
          <w:rFonts w:ascii="仿宋" w:eastAsia="仿宋" w:hAnsi="仿宋" w:cs="仿宋" w:hint="eastAsia"/>
          <w:color w:val="344644"/>
          <w:szCs w:val="24"/>
          <w:shd w:val="clear" w:color="auto" w:fill="FFFFFF"/>
        </w:rPr>
        <w:t>等）、压力调节容量控制</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同步间歇指令通气模式（</w:t>
      </w:r>
      <w:r>
        <w:rPr>
          <w:rFonts w:ascii="仿宋" w:eastAsia="仿宋" w:hAnsi="仿宋" w:cs="仿宋" w:hint="eastAsia"/>
          <w:color w:val="344644"/>
          <w:szCs w:val="24"/>
          <w:shd w:val="clear" w:color="auto" w:fill="FFFFFF"/>
        </w:rPr>
        <w:t>PRVC-SIMV</w:t>
      </w:r>
      <w:r>
        <w:rPr>
          <w:rFonts w:ascii="仿宋" w:eastAsia="仿宋" w:hAnsi="仿宋" w:cs="仿宋" w:hint="eastAsia"/>
          <w:color w:val="344644"/>
          <w:szCs w:val="24"/>
          <w:shd w:val="clear" w:color="auto" w:fill="FFFFFF"/>
        </w:rPr>
        <w:t>）；双水平气道正压通气模式（如</w:t>
      </w:r>
      <w:r>
        <w:rPr>
          <w:rFonts w:ascii="仿宋" w:eastAsia="仿宋" w:hAnsi="仿宋" w:cs="仿宋" w:hint="eastAsia"/>
          <w:color w:val="344644"/>
          <w:szCs w:val="24"/>
          <w:shd w:val="clear" w:color="auto" w:fill="FFFFFF"/>
        </w:rPr>
        <w:t>BIPAP</w:t>
      </w:r>
      <w:r>
        <w:rPr>
          <w:rFonts w:ascii="仿宋" w:eastAsia="仿宋" w:hAnsi="仿宋" w:cs="仿宋" w:hint="eastAsia"/>
          <w:color w:val="344644"/>
          <w:szCs w:val="24"/>
          <w:shd w:val="clear" w:color="auto" w:fill="FFFFFF"/>
        </w:rPr>
        <w:t>或</w:t>
      </w:r>
      <w:r>
        <w:rPr>
          <w:rFonts w:ascii="仿宋" w:eastAsia="仿宋" w:hAnsi="仿宋" w:cs="仿宋" w:hint="eastAsia"/>
          <w:color w:val="344644"/>
          <w:szCs w:val="24"/>
          <w:shd w:val="clear" w:color="auto" w:fill="FFFFFF"/>
        </w:rPr>
        <w:t>DuoLevel</w:t>
      </w:r>
      <w:r>
        <w:rPr>
          <w:rFonts w:ascii="仿宋" w:eastAsia="仿宋" w:hAnsi="仿宋" w:cs="仿宋" w:hint="eastAsia"/>
          <w:color w:val="344644"/>
          <w:szCs w:val="24"/>
          <w:shd w:val="clear" w:color="auto" w:fill="FFFFFF"/>
        </w:rPr>
        <w:t>或</w:t>
      </w:r>
      <w:r>
        <w:rPr>
          <w:rFonts w:ascii="仿宋" w:eastAsia="仿宋" w:hAnsi="仿宋" w:cs="仿宋" w:hint="eastAsia"/>
          <w:color w:val="344644"/>
          <w:szCs w:val="24"/>
          <w:shd w:val="clear" w:color="auto" w:fill="FFFFFF"/>
        </w:rPr>
        <w:t>BiLevel</w:t>
      </w:r>
      <w:r>
        <w:rPr>
          <w:rFonts w:ascii="仿宋" w:eastAsia="仿宋" w:hAnsi="仿宋" w:cs="仿宋" w:hint="eastAsia"/>
          <w:color w:val="344644"/>
          <w:szCs w:val="24"/>
          <w:shd w:val="clear" w:color="auto" w:fill="FFFFFF"/>
        </w:rPr>
        <w:t>）、气道压力释放通气</w:t>
      </w:r>
      <w:r>
        <w:rPr>
          <w:rFonts w:ascii="仿宋" w:eastAsia="仿宋" w:hAnsi="仿宋" w:cs="仿宋" w:hint="eastAsia"/>
          <w:color w:val="344644"/>
          <w:szCs w:val="24"/>
          <w:shd w:val="clear" w:color="auto" w:fill="FFFFFF"/>
        </w:rPr>
        <w:t>A</w:t>
      </w:r>
      <w:r>
        <w:rPr>
          <w:rFonts w:ascii="仿宋" w:eastAsia="仿宋" w:hAnsi="仿宋" w:cs="仿宋" w:hint="eastAsia"/>
          <w:color w:val="344644"/>
          <w:szCs w:val="24"/>
          <w:shd w:val="clear" w:color="auto" w:fill="FFFFFF"/>
        </w:rPr>
        <w:t>PRV</w:t>
      </w:r>
      <w:r>
        <w:rPr>
          <w:rFonts w:ascii="仿宋" w:eastAsia="仿宋" w:hAnsi="仿宋" w:cs="仿宋" w:hint="eastAsia"/>
          <w:color w:val="344644"/>
          <w:szCs w:val="24"/>
          <w:shd w:val="clear" w:color="auto" w:fill="FFFFFF"/>
        </w:rPr>
        <w:t>；</w:t>
      </w:r>
      <w:bookmarkStart w:id="37" w:name="_Hlk144805433"/>
    </w:p>
    <w:bookmarkEnd w:id="37"/>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无创通气模式，包含</w:t>
      </w:r>
      <w:r>
        <w:rPr>
          <w:rFonts w:ascii="仿宋" w:eastAsia="仿宋" w:hAnsi="仿宋" w:cs="仿宋" w:hint="eastAsia"/>
          <w:color w:val="344644"/>
          <w:szCs w:val="24"/>
          <w:shd w:val="clear" w:color="auto" w:fill="FFFFFF"/>
        </w:rPr>
        <w:t>P-A/C</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P-SIMV</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CPAP/PSV</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DuoLevel</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 xml:space="preserve">APRV </w:t>
      </w:r>
      <w:r>
        <w:rPr>
          <w:rFonts w:ascii="仿宋" w:eastAsia="仿宋" w:hAnsi="仿宋" w:cs="仿宋" w:hint="eastAsia"/>
          <w:color w:val="344644"/>
          <w:szCs w:val="24"/>
          <w:shd w:val="clear" w:color="auto" w:fill="FFFFFF"/>
        </w:rPr>
        <w:t>和</w:t>
      </w:r>
      <w:r>
        <w:rPr>
          <w:rFonts w:ascii="仿宋" w:eastAsia="仿宋" w:hAnsi="仿宋" w:cs="仿宋" w:hint="eastAsia"/>
          <w:color w:val="344644"/>
          <w:szCs w:val="24"/>
          <w:shd w:val="clear" w:color="auto" w:fill="FFFFFF"/>
        </w:rPr>
        <w:t xml:space="preserve"> PSV-S/T</w:t>
      </w:r>
      <w:r>
        <w:rPr>
          <w:rFonts w:ascii="仿宋" w:eastAsia="仿宋" w:hAnsi="仿宋" w:cs="仿宋" w:hint="eastAsia"/>
          <w:color w:val="344644"/>
          <w:szCs w:val="24"/>
          <w:shd w:val="clear" w:color="auto" w:fill="FFFFFF"/>
        </w:rPr>
        <w:t>等模式。</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lastRenderedPageBreak/>
        <w:t>★</w:t>
      </w:r>
      <w:r>
        <w:rPr>
          <w:rFonts w:ascii="仿宋" w:hAnsi="仿宋" w:cs="仿宋" w:hint="eastAsia"/>
          <w:color w:val="344644"/>
          <w:szCs w:val="24"/>
          <w:shd w:val="clear" w:color="auto" w:fill="FFFFFF"/>
          <w:lang w:eastAsia="zh-CN"/>
        </w:rPr>
        <w:t>2.3</w:t>
      </w:r>
      <w:r>
        <w:rPr>
          <w:rFonts w:ascii="仿宋" w:eastAsia="仿宋" w:hAnsi="仿宋" w:cs="仿宋" w:hint="eastAsia"/>
          <w:color w:val="344644"/>
          <w:szCs w:val="24"/>
          <w:shd w:val="clear" w:color="auto" w:fill="FFFFFF"/>
        </w:rPr>
        <w:t>氧疗模式</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：具备高流速氧疗功能，氧疗流速（≥</w:t>
      </w:r>
      <w:r>
        <w:rPr>
          <w:rFonts w:ascii="仿宋" w:eastAsia="仿宋" w:hAnsi="仿宋" w:cs="仿宋" w:hint="eastAsia"/>
          <w:color w:val="344644"/>
          <w:szCs w:val="24"/>
          <w:shd w:val="clear" w:color="auto" w:fill="FFFFFF"/>
        </w:rPr>
        <w:t>80L/min</w:t>
      </w:r>
      <w:r>
        <w:rPr>
          <w:rFonts w:ascii="仿宋" w:eastAsia="仿宋" w:hAnsi="仿宋" w:cs="仿宋" w:hint="eastAsia"/>
          <w:color w:val="344644"/>
          <w:szCs w:val="24"/>
          <w:shd w:val="clear" w:color="auto" w:fill="FFFFFF"/>
        </w:rPr>
        <w:t>）和氧浓度可调，并具有氧疗计时功能。</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2.4</w:t>
      </w:r>
      <w:r>
        <w:rPr>
          <w:rFonts w:ascii="仿宋" w:eastAsia="仿宋" w:hAnsi="仿宋" w:cs="仿宋" w:hint="eastAsia"/>
          <w:color w:val="344644"/>
          <w:szCs w:val="24"/>
          <w:shd w:val="clear" w:color="auto" w:fill="FFFFFF"/>
        </w:rPr>
        <w:t>呼吸同步技术（如</w:t>
      </w:r>
      <w:r>
        <w:rPr>
          <w:rFonts w:ascii="仿宋" w:eastAsia="仿宋" w:hAnsi="仿宋" w:cs="仿宋" w:hint="eastAsia"/>
          <w:color w:val="344644"/>
          <w:szCs w:val="24"/>
          <w:shd w:val="clear" w:color="auto" w:fill="FFFFFF"/>
        </w:rPr>
        <w:t>IntelliCycle</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IntelliSync+</w:t>
      </w:r>
      <w:r>
        <w:rPr>
          <w:rFonts w:ascii="仿宋" w:eastAsia="仿宋" w:hAnsi="仿宋" w:cs="仿宋" w:hint="eastAsia"/>
          <w:color w:val="344644"/>
          <w:szCs w:val="24"/>
          <w:shd w:val="clear" w:color="auto" w:fill="FFFFFF"/>
        </w:rPr>
        <w:t>），使用病人的呼吸系统特性包含时间常数等自动调节吸气触发灵敏度和呼气触发灵敏度，自动调节压力上升时间，提高人机同步性和舒适度，减少手动调节参数。</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具有自动插管阻力补偿（如</w:t>
      </w:r>
      <w:r>
        <w:rPr>
          <w:rFonts w:ascii="仿宋" w:eastAsia="仿宋" w:hAnsi="仿宋" w:cs="仿宋" w:hint="eastAsia"/>
          <w:color w:val="344644"/>
          <w:szCs w:val="24"/>
          <w:shd w:val="clear" w:color="auto" w:fill="FFFFFF"/>
        </w:rPr>
        <w:t>ATRC</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TRC</w:t>
      </w:r>
      <w:r>
        <w:rPr>
          <w:rFonts w:ascii="仿宋" w:eastAsia="仿宋" w:hAnsi="仿宋" w:cs="仿宋" w:hint="eastAsia"/>
          <w:color w:val="344644"/>
          <w:szCs w:val="24"/>
          <w:shd w:val="clear" w:color="auto" w:fill="FFFFFF"/>
        </w:rPr>
        <w:t>）和静态</w:t>
      </w:r>
      <w:r>
        <w:rPr>
          <w:rFonts w:ascii="仿宋" w:eastAsia="仿宋" w:hAnsi="仿宋" w:cs="仿宋" w:hint="eastAsia"/>
          <w:color w:val="344644"/>
          <w:szCs w:val="24"/>
          <w:shd w:val="clear" w:color="auto" w:fill="FFFFFF"/>
        </w:rPr>
        <w:t>P-V</w:t>
      </w:r>
      <w:r>
        <w:rPr>
          <w:rFonts w:ascii="仿宋" w:eastAsia="仿宋" w:hAnsi="仿宋" w:cs="仿宋" w:hint="eastAsia"/>
          <w:color w:val="344644"/>
          <w:szCs w:val="24"/>
          <w:shd w:val="clear" w:color="auto" w:fill="FFFFFF"/>
        </w:rPr>
        <w:t>环图（</w:t>
      </w:r>
      <w:r>
        <w:rPr>
          <w:rFonts w:ascii="仿宋" w:eastAsia="仿宋" w:hAnsi="仿宋" w:cs="仿宋" w:hint="eastAsia"/>
          <w:color w:val="344644"/>
          <w:szCs w:val="24"/>
          <w:shd w:val="clear" w:color="auto" w:fill="FFFFFF"/>
        </w:rPr>
        <w:t>或</w:t>
      </w:r>
      <w:r>
        <w:rPr>
          <w:rFonts w:ascii="仿宋" w:eastAsia="仿宋" w:hAnsi="仿宋" w:cs="仿宋" w:hint="eastAsia"/>
          <w:color w:val="344644"/>
          <w:szCs w:val="24"/>
          <w:shd w:val="clear" w:color="auto" w:fill="FFFFFF"/>
        </w:rPr>
        <w:t>P-V</w:t>
      </w:r>
      <w:r>
        <w:rPr>
          <w:rFonts w:ascii="仿宋" w:eastAsia="仿宋" w:hAnsi="仿宋" w:cs="仿宋" w:hint="eastAsia"/>
          <w:color w:val="344644"/>
          <w:szCs w:val="24"/>
          <w:shd w:val="clear" w:color="auto" w:fill="FFFFFF"/>
        </w:rPr>
        <w:t>工具）。</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2.5</w:t>
      </w:r>
      <w:r>
        <w:rPr>
          <w:rFonts w:ascii="仿宋" w:eastAsia="仿宋" w:hAnsi="仿宋" w:cs="仿宋" w:hint="eastAsia"/>
          <w:color w:val="344644"/>
          <w:szCs w:val="24"/>
          <w:shd w:val="clear" w:color="auto" w:fill="FFFFFF"/>
        </w:rPr>
        <w:t>具有待机功能并可设定病人理想体重或身高，具有单位理想体重呼气潮气量（如</w:t>
      </w:r>
      <w:r>
        <w:rPr>
          <w:rFonts w:ascii="仿宋" w:eastAsia="仿宋" w:hAnsi="仿宋" w:cs="仿宋" w:hint="eastAsia"/>
          <w:color w:val="344644"/>
          <w:szCs w:val="24"/>
          <w:shd w:val="clear" w:color="auto" w:fill="FFFFFF"/>
        </w:rPr>
        <w:t>TVe/IBW</w:t>
      </w:r>
      <w:r>
        <w:rPr>
          <w:rFonts w:ascii="仿宋" w:eastAsia="仿宋" w:hAnsi="仿宋" w:cs="仿宋" w:hint="eastAsia"/>
          <w:color w:val="344644"/>
          <w:szCs w:val="24"/>
          <w:shd w:val="clear" w:color="auto" w:fill="FFFFFF"/>
        </w:rPr>
        <w:t>或</w:t>
      </w:r>
      <w:r>
        <w:rPr>
          <w:rFonts w:ascii="仿宋" w:eastAsia="仿宋" w:hAnsi="仿宋" w:cs="仿宋" w:hint="eastAsia"/>
          <w:color w:val="344644"/>
          <w:szCs w:val="24"/>
          <w:shd w:val="clear" w:color="auto" w:fill="FFFFFF"/>
        </w:rPr>
        <w:t>VTe/PBW</w:t>
      </w:r>
      <w:r>
        <w:rPr>
          <w:rFonts w:ascii="仿宋" w:eastAsia="仿宋" w:hAnsi="仿宋" w:cs="仿宋" w:hint="eastAsia"/>
          <w:color w:val="344644"/>
          <w:szCs w:val="24"/>
          <w:shd w:val="clear" w:color="auto" w:fill="FFFFFF"/>
        </w:rPr>
        <w:t>）参数监测功能。</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w:t>
      </w:r>
      <w:r>
        <w:rPr>
          <w:rFonts w:ascii="仿宋" w:eastAsia="仿宋" w:hAnsi="仿宋" w:cs="仿宋" w:hint="eastAsia"/>
          <w:color w:val="344644"/>
          <w:szCs w:val="24"/>
          <w:shd w:val="clear" w:color="auto" w:fill="FFFFFF"/>
        </w:rPr>
        <w:t>、设置参数</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3.1</w:t>
      </w:r>
      <w:r>
        <w:rPr>
          <w:rFonts w:ascii="仿宋" w:eastAsia="仿宋" w:hAnsi="仿宋" w:cs="仿宋" w:hint="eastAsia"/>
          <w:color w:val="344644"/>
          <w:szCs w:val="24"/>
          <w:shd w:val="clear" w:color="auto" w:fill="FFFFFF"/>
        </w:rPr>
        <w:t>潮气量：</w:t>
      </w:r>
      <w:r>
        <w:rPr>
          <w:rFonts w:ascii="仿宋" w:eastAsia="仿宋" w:hAnsi="仿宋" w:cs="仿宋" w:hint="eastAsia"/>
          <w:color w:val="344644"/>
          <w:szCs w:val="24"/>
          <w:shd w:val="clear" w:color="auto" w:fill="FFFFFF"/>
        </w:rPr>
        <w:t>20ml</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2000ml</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3.2</w:t>
      </w:r>
      <w:r>
        <w:rPr>
          <w:rFonts w:ascii="仿宋" w:eastAsia="仿宋" w:hAnsi="仿宋" w:cs="仿宋" w:hint="eastAsia"/>
          <w:color w:val="344644"/>
          <w:szCs w:val="24"/>
          <w:shd w:val="clear" w:color="auto" w:fill="FFFFFF"/>
        </w:rPr>
        <w:t>呼吸频率：</w:t>
      </w: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100/min</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3.3</w:t>
      </w:r>
      <w:r>
        <w:rPr>
          <w:rFonts w:ascii="仿宋" w:eastAsia="仿宋" w:hAnsi="仿宋" w:cs="仿宋" w:hint="eastAsia"/>
          <w:color w:val="344644"/>
          <w:szCs w:val="24"/>
          <w:shd w:val="clear" w:color="auto" w:fill="FFFFFF"/>
        </w:rPr>
        <w:t>吸呼比：</w:t>
      </w:r>
      <w:r>
        <w:rPr>
          <w:rFonts w:ascii="仿宋" w:eastAsia="仿宋" w:hAnsi="仿宋" w:cs="仿宋" w:hint="eastAsia"/>
          <w:color w:val="344644"/>
          <w:szCs w:val="24"/>
          <w:shd w:val="clear" w:color="auto" w:fill="FFFFFF"/>
        </w:rPr>
        <w:t>4:1</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1:10</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3.4</w:t>
      </w:r>
      <w:r>
        <w:rPr>
          <w:rFonts w:ascii="仿宋" w:eastAsia="仿宋" w:hAnsi="仿宋" w:cs="仿宋" w:hint="eastAsia"/>
          <w:color w:val="344644"/>
          <w:szCs w:val="24"/>
          <w:shd w:val="clear" w:color="auto" w:fill="FFFFFF"/>
        </w:rPr>
        <w:t>最大峰值流速：</w:t>
      </w:r>
      <w:r>
        <w:rPr>
          <w:rFonts w:ascii="仿宋" w:eastAsia="仿宋" w:hAnsi="仿宋" w:cs="仿宋" w:hint="eastAsia"/>
          <w:color w:val="344644"/>
          <w:szCs w:val="24"/>
          <w:shd w:val="clear" w:color="auto" w:fill="FFFFFF"/>
        </w:rPr>
        <w:t>210L/min</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3.5</w:t>
      </w:r>
      <w:r>
        <w:rPr>
          <w:rFonts w:ascii="仿宋" w:eastAsia="仿宋" w:hAnsi="仿宋" w:cs="仿宋" w:hint="eastAsia"/>
          <w:color w:val="344644"/>
          <w:szCs w:val="24"/>
          <w:shd w:val="clear" w:color="auto" w:fill="FFFFFF"/>
        </w:rPr>
        <w:t>吸气压力：</w:t>
      </w:r>
      <w:r>
        <w:rPr>
          <w:rFonts w:ascii="仿宋" w:eastAsia="仿宋" w:hAnsi="仿宋" w:cs="仿宋" w:hint="eastAsia"/>
          <w:color w:val="344644"/>
          <w:szCs w:val="24"/>
          <w:shd w:val="clear" w:color="auto" w:fill="FFFFFF"/>
        </w:rPr>
        <w:t>5</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80 cmH2O</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3.6</w:t>
      </w:r>
      <w:r>
        <w:rPr>
          <w:rFonts w:ascii="仿宋" w:eastAsia="仿宋" w:hAnsi="仿宋" w:cs="仿宋" w:hint="eastAsia"/>
          <w:color w:val="344644"/>
          <w:szCs w:val="24"/>
          <w:shd w:val="clear" w:color="auto" w:fill="FFFFFF"/>
        </w:rPr>
        <w:t>PEEP</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0</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50 cmH2O</w:t>
      </w:r>
    </w:p>
    <w:p w:rsidR="002E0ADE" w:rsidRDefault="008210C7">
      <w:pPr>
        <w:pStyle w:val="a5"/>
        <w:adjustRightInd/>
        <w:snapToGrid/>
        <w:spacing w:line="495" w:lineRule="atLeast"/>
        <w:rPr>
          <w:rFonts w:ascii="仿宋" w:eastAsia="仿宋" w:hAnsi="仿宋" w:cs="仿宋"/>
          <w:color w:val="344644"/>
          <w:szCs w:val="24"/>
          <w:shd w:val="clear" w:color="auto" w:fill="FFFFFF"/>
        </w:rPr>
      </w:pPr>
      <w:bookmarkStart w:id="38" w:name="_Hlk172811145"/>
      <w:r>
        <w:rPr>
          <w:rFonts w:ascii="仿宋" w:hAnsi="仿宋" w:cs="仿宋" w:hint="eastAsia"/>
          <w:color w:val="344644"/>
          <w:szCs w:val="24"/>
          <w:shd w:val="clear" w:color="auto" w:fill="FFFFFF"/>
          <w:lang w:eastAsia="zh-CN"/>
        </w:rPr>
        <w:t>3.7</w:t>
      </w:r>
      <w:r>
        <w:rPr>
          <w:rFonts w:ascii="仿宋" w:eastAsia="仿宋" w:hAnsi="仿宋" w:cs="仿宋" w:hint="eastAsia"/>
          <w:color w:val="344644"/>
          <w:szCs w:val="24"/>
          <w:shd w:val="clear" w:color="auto" w:fill="FFFFFF"/>
        </w:rPr>
        <w:t>吸气时间：</w:t>
      </w:r>
      <w:r>
        <w:rPr>
          <w:rFonts w:ascii="仿宋" w:eastAsia="仿宋" w:hAnsi="仿宋" w:cs="仿宋" w:hint="eastAsia"/>
          <w:color w:val="344644"/>
          <w:szCs w:val="24"/>
          <w:shd w:val="clear" w:color="auto" w:fill="FFFFFF"/>
        </w:rPr>
        <w:t>0.1</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 xml:space="preserve">10s  </w:t>
      </w:r>
    </w:p>
    <w:bookmarkEnd w:id="38"/>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3.8</w:t>
      </w:r>
      <w:r>
        <w:rPr>
          <w:rFonts w:ascii="仿宋" w:eastAsia="仿宋" w:hAnsi="仿宋" w:cs="仿宋" w:hint="eastAsia"/>
          <w:color w:val="344644"/>
          <w:szCs w:val="24"/>
          <w:shd w:val="clear" w:color="auto" w:fill="FFFFFF"/>
        </w:rPr>
        <w:t>压力触发灵敏度：</w:t>
      </w:r>
      <w:r>
        <w:rPr>
          <w:rFonts w:ascii="仿宋" w:eastAsia="仿宋" w:hAnsi="仿宋" w:cs="仿宋" w:hint="eastAsia"/>
          <w:color w:val="344644"/>
          <w:szCs w:val="24"/>
          <w:shd w:val="clear" w:color="auto" w:fill="FFFFFF"/>
        </w:rPr>
        <w:t>-20</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 xml:space="preserve"> - 0.5cmH2O</w:t>
      </w:r>
      <w:r>
        <w:rPr>
          <w:rFonts w:ascii="仿宋" w:eastAsia="仿宋" w:hAnsi="仿宋" w:cs="仿宋" w:hint="eastAsia"/>
          <w:color w:val="344644"/>
          <w:szCs w:val="24"/>
          <w:shd w:val="clear" w:color="auto" w:fill="FFFFFF"/>
        </w:rPr>
        <w:t>，或</w:t>
      </w:r>
      <w:r>
        <w:rPr>
          <w:rFonts w:ascii="仿宋" w:eastAsia="仿宋" w:hAnsi="仿宋" w:cs="仿宋" w:hint="eastAsia"/>
          <w:color w:val="344644"/>
          <w:szCs w:val="24"/>
          <w:shd w:val="clear" w:color="auto" w:fill="FFFFFF"/>
        </w:rPr>
        <w:t xml:space="preserve"> OFF  </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3.9</w:t>
      </w:r>
      <w:r>
        <w:rPr>
          <w:rFonts w:ascii="仿宋" w:eastAsia="仿宋" w:hAnsi="仿宋" w:cs="仿宋" w:hint="eastAsia"/>
          <w:color w:val="344644"/>
          <w:szCs w:val="24"/>
          <w:shd w:val="clear" w:color="auto" w:fill="FFFFFF"/>
        </w:rPr>
        <w:t>流速触发灵敏度：</w:t>
      </w:r>
      <w:r>
        <w:rPr>
          <w:rFonts w:ascii="仿宋" w:eastAsia="仿宋" w:hAnsi="仿宋" w:cs="仿宋" w:hint="eastAsia"/>
          <w:color w:val="344644"/>
          <w:szCs w:val="24"/>
          <w:shd w:val="clear" w:color="auto" w:fill="FFFFFF"/>
        </w:rPr>
        <w:t>0.5</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20L/ min</w:t>
      </w:r>
      <w:r>
        <w:rPr>
          <w:rFonts w:ascii="仿宋" w:eastAsia="仿宋" w:hAnsi="仿宋" w:cs="仿宋" w:hint="eastAsia"/>
          <w:color w:val="344644"/>
          <w:szCs w:val="24"/>
          <w:shd w:val="clear" w:color="auto" w:fill="FFFFFF"/>
        </w:rPr>
        <w:t>，或</w:t>
      </w:r>
      <w:r>
        <w:rPr>
          <w:rFonts w:ascii="仿宋" w:eastAsia="仿宋" w:hAnsi="仿宋" w:cs="仿宋" w:hint="eastAsia"/>
          <w:color w:val="344644"/>
          <w:szCs w:val="24"/>
          <w:shd w:val="clear" w:color="auto" w:fill="FFFFFF"/>
        </w:rPr>
        <w:t xml:space="preserve"> OFF   </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3.10</w:t>
      </w:r>
      <w:r>
        <w:rPr>
          <w:rFonts w:ascii="仿宋" w:eastAsia="仿宋" w:hAnsi="仿宋" w:cs="仿宋" w:hint="eastAsia"/>
          <w:color w:val="344644"/>
          <w:szCs w:val="24"/>
          <w:shd w:val="clear" w:color="auto" w:fill="FFFFFF"/>
        </w:rPr>
        <w:t>呼气触发灵敏度：</w:t>
      </w:r>
      <w:r>
        <w:rPr>
          <w:rFonts w:ascii="仿宋" w:eastAsia="仿宋" w:hAnsi="仿宋" w:cs="仿宋" w:hint="eastAsia"/>
          <w:color w:val="344644"/>
          <w:szCs w:val="24"/>
          <w:shd w:val="clear" w:color="auto" w:fill="FFFFFF"/>
        </w:rPr>
        <w:t>Auto, 1</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 xml:space="preserve">85%   </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rPr>
        <w:t>、监测参数</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4.1</w:t>
      </w:r>
      <w:r>
        <w:rPr>
          <w:rFonts w:ascii="仿宋" w:eastAsia="仿宋" w:hAnsi="仿宋" w:cs="仿宋" w:hint="eastAsia"/>
          <w:color w:val="344644"/>
          <w:szCs w:val="24"/>
          <w:shd w:val="clear" w:color="auto" w:fill="FFFFFF"/>
        </w:rPr>
        <w:t>气道压力监测：气道峰压、平台压、平均压、呼气末正压。</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4.2</w:t>
      </w:r>
      <w:r>
        <w:rPr>
          <w:rFonts w:ascii="仿宋" w:eastAsia="仿宋" w:hAnsi="仿宋" w:cs="仿宋" w:hint="eastAsia"/>
          <w:color w:val="344644"/>
          <w:szCs w:val="24"/>
          <w:shd w:val="clear" w:color="auto" w:fill="FFFFFF"/>
        </w:rPr>
        <w:t>分钟通气量监测：呼气分钟通气量、吸气分钟通气量、自主呼吸分钟通气量、分钟泄漏量、</w:t>
      </w:r>
      <w:bookmarkStart w:id="39" w:name="_Hlk71626843"/>
      <w:r>
        <w:rPr>
          <w:rFonts w:ascii="仿宋" w:eastAsia="仿宋" w:hAnsi="仿宋" w:cs="仿宋" w:hint="eastAsia"/>
          <w:color w:val="344644"/>
          <w:szCs w:val="24"/>
          <w:shd w:val="clear" w:color="auto" w:fill="FFFFFF"/>
        </w:rPr>
        <w:t>泄漏</w:t>
      </w:r>
      <w:bookmarkEnd w:id="39"/>
      <w:r>
        <w:rPr>
          <w:rFonts w:ascii="仿宋" w:eastAsia="仿宋" w:hAnsi="仿宋" w:cs="仿宋" w:hint="eastAsia"/>
          <w:color w:val="344644"/>
          <w:szCs w:val="24"/>
          <w:shd w:val="clear" w:color="auto" w:fill="FFFFFF"/>
        </w:rPr>
        <w:t>率</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4.3</w:t>
      </w:r>
      <w:r>
        <w:rPr>
          <w:rFonts w:ascii="仿宋" w:eastAsia="仿宋" w:hAnsi="仿宋" w:cs="仿宋" w:hint="eastAsia"/>
          <w:color w:val="344644"/>
          <w:szCs w:val="24"/>
          <w:shd w:val="clear" w:color="auto" w:fill="FFFFFF"/>
        </w:rPr>
        <w:t>潮气量监测：吸入潮气量、呼出潮气量、自主呼吸潮气量、★单位理想体重呼出潮气量（如</w:t>
      </w:r>
      <w:r>
        <w:rPr>
          <w:rFonts w:ascii="仿宋" w:eastAsia="仿宋" w:hAnsi="仿宋" w:cs="仿宋" w:hint="eastAsia"/>
          <w:color w:val="344644"/>
          <w:szCs w:val="24"/>
          <w:shd w:val="clear" w:color="auto" w:fill="FFFFFF"/>
        </w:rPr>
        <w:t>TVe/IBW</w:t>
      </w:r>
      <w:r>
        <w:rPr>
          <w:rFonts w:ascii="仿宋" w:eastAsia="仿宋" w:hAnsi="仿宋" w:cs="仿宋" w:hint="eastAsia"/>
          <w:color w:val="344644"/>
          <w:szCs w:val="24"/>
          <w:shd w:val="clear" w:color="auto" w:fill="FFFFFF"/>
        </w:rPr>
        <w:t>或</w:t>
      </w:r>
      <w:r>
        <w:rPr>
          <w:rFonts w:ascii="仿宋" w:eastAsia="仿宋" w:hAnsi="仿宋" w:cs="仿宋" w:hint="eastAsia"/>
          <w:color w:val="344644"/>
          <w:szCs w:val="24"/>
          <w:shd w:val="clear" w:color="auto" w:fill="FFFFFF"/>
        </w:rPr>
        <w:t>VT/PBW</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4.4</w:t>
      </w:r>
      <w:r>
        <w:rPr>
          <w:rFonts w:ascii="仿宋" w:eastAsia="仿宋" w:hAnsi="仿宋" w:cs="仿宋" w:hint="eastAsia"/>
          <w:color w:val="344644"/>
          <w:szCs w:val="24"/>
          <w:shd w:val="clear" w:color="auto" w:fill="FFFFFF"/>
        </w:rPr>
        <w:t>呼吸频率监测：总呼吸频率、自主呼吸频率、机控呼吸频率。</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4.5</w:t>
      </w:r>
      <w:r>
        <w:rPr>
          <w:rFonts w:ascii="仿宋" w:eastAsia="仿宋" w:hAnsi="仿宋" w:cs="仿宋" w:hint="eastAsia"/>
          <w:color w:val="344644"/>
          <w:szCs w:val="24"/>
          <w:shd w:val="clear" w:color="auto" w:fill="FFFFFF"/>
        </w:rPr>
        <w:t>肺力学参数监测：吸气阻力、呼气阻力、顺应性</w:t>
      </w:r>
      <w:r>
        <w:rPr>
          <w:rFonts w:ascii="仿宋" w:eastAsia="仿宋" w:hAnsi="仿宋" w:cs="仿宋" w:hint="eastAsia"/>
          <w:color w:val="344644"/>
          <w:szCs w:val="24"/>
          <w:shd w:val="clear" w:color="auto" w:fill="FFFFFF"/>
        </w:rPr>
        <w:t>、呼气时间常数，呼吸功。</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5</w:t>
      </w:r>
      <w:r>
        <w:rPr>
          <w:rFonts w:ascii="仿宋" w:eastAsia="仿宋" w:hAnsi="仿宋" w:cs="仿宋" w:hint="eastAsia"/>
          <w:color w:val="344644"/>
          <w:szCs w:val="24"/>
          <w:shd w:val="clear" w:color="auto" w:fill="FFFFFF"/>
        </w:rPr>
        <w:t>、报警参数</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lastRenderedPageBreak/>
        <w:t>5.1</w:t>
      </w:r>
      <w:r>
        <w:rPr>
          <w:rFonts w:ascii="仿宋" w:eastAsia="仿宋" w:hAnsi="仿宋" w:cs="仿宋" w:hint="eastAsia"/>
          <w:color w:val="344644"/>
          <w:szCs w:val="24"/>
          <w:shd w:val="clear" w:color="auto" w:fill="FFFFFF"/>
        </w:rPr>
        <w:t>气道压力：过高报警</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5.2</w:t>
      </w:r>
      <w:r>
        <w:rPr>
          <w:rFonts w:ascii="仿宋" w:eastAsia="仿宋" w:hAnsi="仿宋" w:cs="仿宋" w:hint="eastAsia"/>
          <w:color w:val="344644"/>
          <w:szCs w:val="24"/>
          <w:shd w:val="clear" w:color="auto" w:fill="FFFFFF"/>
        </w:rPr>
        <w:t>分钟通气量：过高</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过低报警</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5.3</w:t>
      </w:r>
      <w:r>
        <w:rPr>
          <w:rFonts w:ascii="仿宋" w:eastAsia="仿宋" w:hAnsi="仿宋" w:cs="仿宋" w:hint="eastAsia"/>
          <w:color w:val="344644"/>
          <w:szCs w:val="24"/>
          <w:shd w:val="clear" w:color="auto" w:fill="FFFFFF"/>
        </w:rPr>
        <w:t>窒息报警，时间可设置（</w:t>
      </w:r>
      <w:r>
        <w:rPr>
          <w:rFonts w:ascii="仿宋" w:eastAsia="仿宋" w:hAnsi="仿宋" w:cs="仿宋" w:hint="eastAsia"/>
          <w:color w:val="344644"/>
          <w:szCs w:val="24"/>
          <w:shd w:val="clear" w:color="auto" w:fill="FFFFFF"/>
        </w:rPr>
        <w:t>5-60s</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6</w:t>
      </w:r>
      <w:r>
        <w:rPr>
          <w:rFonts w:ascii="仿宋" w:eastAsia="仿宋" w:hAnsi="仿宋" w:cs="仿宋" w:hint="eastAsia"/>
          <w:color w:val="344644"/>
          <w:szCs w:val="24"/>
          <w:shd w:val="clear" w:color="auto" w:fill="FFFFFF"/>
        </w:rPr>
        <w:t>、系统功能要求</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6.1</w:t>
      </w:r>
      <w:r>
        <w:rPr>
          <w:rFonts w:ascii="仿宋" w:eastAsia="仿宋" w:hAnsi="仿宋" w:cs="仿宋" w:hint="eastAsia"/>
          <w:color w:val="344644"/>
          <w:szCs w:val="24"/>
          <w:shd w:val="clear" w:color="auto" w:fill="FFFFFF"/>
          <w:lang w:eastAsia="zh-CN"/>
        </w:rPr>
        <w:t>标配</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120</w:t>
      </w:r>
      <w:r>
        <w:rPr>
          <w:rFonts w:ascii="仿宋" w:eastAsia="仿宋" w:hAnsi="仿宋" w:cs="仿宋" w:hint="eastAsia"/>
          <w:color w:val="344644"/>
          <w:szCs w:val="24"/>
          <w:shd w:val="clear" w:color="auto" w:fill="FFFFFF"/>
        </w:rPr>
        <w:t>分钟内置后备可充电锂电池，电池总剩余电量能显示在屏幕上。</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6.2</w:t>
      </w:r>
      <w:r>
        <w:rPr>
          <w:rFonts w:ascii="仿宋" w:eastAsia="仿宋" w:hAnsi="仿宋" w:cs="仿宋" w:hint="eastAsia"/>
          <w:color w:val="344644"/>
          <w:szCs w:val="24"/>
          <w:shd w:val="clear" w:color="auto" w:fill="FFFFFF"/>
        </w:rPr>
        <w:t>吸气阀、呼气阀组件可拆卸，并能高温高压蒸汽消毒（</w:t>
      </w:r>
      <w:r>
        <w:rPr>
          <w:rFonts w:ascii="仿宋" w:eastAsia="仿宋" w:hAnsi="仿宋" w:cs="仿宋" w:hint="eastAsia"/>
          <w:color w:val="344644"/>
          <w:szCs w:val="24"/>
          <w:shd w:val="clear" w:color="auto" w:fill="FFFFFF"/>
        </w:rPr>
        <w:t>134</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6.3</w:t>
      </w:r>
      <w:r>
        <w:rPr>
          <w:rFonts w:ascii="仿宋" w:eastAsia="仿宋" w:hAnsi="仿宋" w:cs="仿宋" w:hint="eastAsia"/>
          <w:color w:val="344644"/>
          <w:szCs w:val="24"/>
          <w:shd w:val="clear" w:color="auto" w:fill="FFFFFF"/>
        </w:rPr>
        <w:t>外部直流电源输入电源电流负载不小于</w:t>
      </w:r>
      <w:r>
        <w:rPr>
          <w:rFonts w:ascii="仿宋" w:eastAsia="仿宋" w:hAnsi="仿宋" w:cs="仿宋" w:hint="eastAsia"/>
          <w:color w:val="344644"/>
          <w:szCs w:val="24"/>
          <w:shd w:val="clear" w:color="auto" w:fill="FFFFFF"/>
        </w:rPr>
        <w:t>11A</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6.4</w:t>
      </w:r>
      <w:r>
        <w:rPr>
          <w:rFonts w:ascii="仿宋" w:eastAsia="仿宋" w:hAnsi="仿宋" w:cs="仿宋" w:hint="eastAsia"/>
          <w:color w:val="344644"/>
          <w:szCs w:val="24"/>
          <w:shd w:val="clear" w:color="auto" w:fill="FFFFFF"/>
        </w:rPr>
        <w:t>气源方案：支持高压氧气气源和低压氧气气源两种方式。</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6.5</w:t>
      </w:r>
      <w:r>
        <w:rPr>
          <w:rFonts w:ascii="仿宋" w:eastAsia="仿宋" w:hAnsi="仿宋" w:cs="仿宋" w:hint="eastAsia"/>
          <w:color w:val="344644"/>
          <w:szCs w:val="24"/>
          <w:shd w:val="clear" w:color="auto" w:fill="FFFFFF"/>
        </w:rPr>
        <w:t>标配水平安装的氧电池，拆装过程无需弹出架，更方便可靠。</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6.6</w:t>
      </w:r>
      <w:r>
        <w:rPr>
          <w:rFonts w:ascii="仿宋" w:eastAsia="仿宋" w:hAnsi="仿宋" w:cs="仿宋" w:hint="eastAsia"/>
          <w:color w:val="344644"/>
          <w:szCs w:val="24"/>
          <w:shd w:val="clear" w:color="auto" w:fill="FFFFFF"/>
        </w:rPr>
        <w:t>呼吸机意外断电关机后，再次通电后可自动恢复通气，更安全。</w:t>
      </w:r>
    </w:p>
    <w:p w:rsidR="002E0ADE" w:rsidRDefault="008210C7">
      <w:pPr>
        <w:pStyle w:val="a5"/>
        <w:adjustRightInd/>
        <w:snapToGrid/>
        <w:spacing w:line="495" w:lineRule="atLeast"/>
        <w:rPr>
          <w:rFonts w:ascii="仿宋" w:eastAsia="仿宋" w:hAnsi="仿宋" w:cs="仿宋"/>
          <w:color w:val="344644"/>
          <w:szCs w:val="24"/>
          <w:shd w:val="clear" w:color="auto" w:fill="FFFFFF"/>
        </w:rPr>
      </w:pPr>
      <w:bookmarkStart w:id="40" w:name="_Hlk172727167"/>
      <w:r>
        <w:rPr>
          <w:rFonts w:ascii="仿宋" w:hAnsi="仿宋" w:cs="仿宋" w:hint="eastAsia"/>
          <w:color w:val="344644"/>
          <w:szCs w:val="24"/>
          <w:shd w:val="clear" w:color="auto" w:fill="FFFFFF"/>
          <w:lang w:eastAsia="zh-CN"/>
        </w:rPr>
        <w:t>6.7</w:t>
      </w:r>
      <w:r>
        <w:rPr>
          <w:rFonts w:ascii="仿宋" w:eastAsia="仿宋" w:hAnsi="仿宋" w:cs="仿宋" w:hint="eastAsia"/>
          <w:color w:val="344644"/>
          <w:szCs w:val="24"/>
          <w:shd w:val="clear" w:color="auto" w:fill="FFFFFF"/>
        </w:rPr>
        <w:t>机器表面具有操作视频二维码，可随时扫码查看机器操作视频。（提供机器带可扫描的二维码照片）</w:t>
      </w:r>
    </w:p>
    <w:bookmarkEnd w:id="40"/>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7</w:t>
      </w:r>
      <w:r>
        <w:rPr>
          <w:rFonts w:ascii="仿宋" w:eastAsia="仿宋" w:hAnsi="仿宋" w:cs="仿宋" w:hint="eastAsia"/>
          <w:color w:val="344644"/>
          <w:szCs w:val="24"/>
          <w:shd w:val="clear" w:color="auto" w:fill="FFFFFF"/>
        </w:rPr>
        <w:t>、信息化功能要求</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hAnsi="仿宋" w:cs="仿宋" w:hint="eastAsia"/>
          <w:color w:val="344644"/>
          <w:szCs w:val="24"/>
          <w:shd w:val="clear" w:color="auto" w:fill="FFFFFF"/>
          <w:lang w:eastAsia="zh-CN"/>
        </w:rPr>
        <w:t>7.1</w:t>
      </w:r>
      <w:r>
        <w:rPr>
          <w:rFonts w:ascii="仿宋" w:eastAsia="仿宋" w:hAnsi="仿宋" w:cs="仿宋" w:hint="eastAsia"/>
          <w:color w:val="344644"/>
          <w:szCs w:val="24"/>
          <w:shd w:val="clear" w:color="auto" w:fill="FFFFFF"/>
        </w:rPr>
        <w:t>呼吸机可与同品牌监护仪以及非同品牌输注泵通过无线方式融合显示在中央站界面</w:t>
      </w:r>
    </w:p>
    <w:p w:rsidR="002E0ADE" w:rsidRDefault="008210C7">
      <w:pPr>
        <w:pStyle w:val="a5"/>
        <w:adjustRightInd/>
        <w:snapToGrid/>
        <w:spacing w:line="495" w:lineRule="atLeast"/>
        <w:rPr>
          <w:rFonts w:eastAsia="宋体"/>
          <w:b/>
          <w:bCs/>
          <w:szCs w:val="24"/>
          <w:lang w:eastAsia="zh-CN"/>
        </w:rPr>
      </w:pPr>
      <w:r>
        <w:rPr>
          <w:rFonts w:ascii="仿宋" w:eastAsia="仿宋" w:hAnsi="仿宋" w:cs="仿宋" w:hint="eastAsia"/>
          <w:color w:val="344644"/>
          <w:szCs w:val="24"/>
          <w:shd w:val="clear" w:color="auto" w:fill="FFFFFF"/>
        </w:rPr>
        <w:t>★</w:t>
      </w:r>
      <w:r>
        <w:rPr>
          <w:rFonts w:ascii="仿宋" w:hAnsi="仿宋" w:cs="仿宋" w:hint="eastAsia"/>
          <w:color w:val="344644"/>
          <w:szCs w:val="24"/>
          <w:shd w:val="clear" w:color="auto" w:fill="FFFFFF"/>
          <w:lang w:eastAsia="zh-CN"/>
        </w:rPr>
        <w:t>7.2</w:t>
      </w:r>
      <w:r>
        <w:rPr>
          <w:rFonts w:ascii="仿宋" w:eastAsia="仿宋" w:hAnsi="仿宋" w:cs="仿宋" w:hint="eastAsia"/>
          <w:color w:val="344644"/>
          <w:szCs w:val="24"/>
          <w:shd w:val="clear" w:color="auto" w:fill="FFFFFF"/>
        </w:rPr>
        <w:t>具备</w:t>
      </w:r>
      <w:r>
        <w:rPr>
          <w:rFonts w:ascii="仿宋" w:eastAsia="仿宋" w:hAnsi="仿宋" w:cs="仿宋" w:hint="eastAsia"/>
          <w:color w:val="344644"/>
          <w:szCs w:val="24"/>
          <w:shd w:val="clear" w:color="auto" w:fill="FFFFFF"/>
        </w:rPr>
        <w:t>VGA</w:t>
      </w:r>
      <w:r>
        <w:rPr>
          <w:rFonts w:ascii="仿宋" w:eastAsia="仿宋" w:hAnsi="仿宋" w:cs="仿宋" w:hint="eastAsia"/>
          <w:color w:val="344644"/>
          <w:szCs w:val="24"/>
          <w:shd w:val="clear" w:color="auto" w:fill="FFFFFF"/>
        </w:rPr>
        <w:t>扩展显示（非</w:t>
      </w:r>
      <w:r>
        <w:rPr>
          <w:rFonts w:ascii="仿宋" w:eastAsia="仿宋" w:hAnsi="仿宋" w:cs="仿宋" w:hint="eastAsia"/>
          <w:color w:val="344644"/>
          <w:szCs w:val="24"/>
          <w:shd w:val="clear" w:color="auto" w:fill="FFFFFF"/>
        </w:rPr>
        <w:t>HDMI</w:t>
      </w:r>
      <w:r>
        <w:rPr>
          <w:rFonts w:ascii="仿宋" w:eastAsia="仿宋" w:hAnsi="仿宋" w:cs="仿宋" w:hint="eastAsia"/>
          <w:color w:val="344644"/>
          <w:szCs w:val="24"/>
          <w:shd w:val="clear" w:color="auto" w:fill="FFFFFF"/>
        </w:rPr>
        <w:t>接口），方便日常使用。</w:t>
      </w:r>
    </w:p>
    <w:p w:rsidR="002E0ADE" w:rsidRDefault="008210C7">
      <w:pPr>
        <w:pStyle w:val="3"/>
      </w:pPr>
      <w:bookmarkStart w:id="41" w:name="_Toc15248"/>
      <w:r>
        <w:rPr>
          <w:rFonts w:hint="eastAsia"/>
          <w:lang w:eastAsia="zh-CN"/>
        </w:rPr>
        <w:t>（二）</w:t>
      </w:r>
      <w:r>
        <w:rPr>
          <w:rFonts w:hint="eastAsia"/>
        </w:rPr>
        <w:t>配置</w:t>
      </w:r>
      <w:r>
        <w:rPr>
          <w:rFonts w:hint="eastAsia"/>
          <w:lang w:eastAsia="zh-CN"/>
        </w:rPr>
        <w:t>清单</w:t>
      </w:r>
      <w:bookmarkEnd w:id="41"/>
    </w:p>
    <w:tbl>
      <w:tblPr>
        <w:tblW w:w="927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02"/>
        <w:gridCol w:w="4406"/>
        <w:gridCol w:w="1039"/>
        <w:gridCol w:w="2231"/>
      </w:tblGrid>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序号</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名称</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数量</w:t>
            </w:r>
          </w:p>
        </w:tc>
        <w:tc>
          <w:tcPr>
            <w:tcW w:w="223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备注</w:t>
            </w: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1</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主机</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台</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2</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氧气软管（配接头）</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根</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3</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国标电源线</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根</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4</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成人模拟肺</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个</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5</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呼吸管路</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套</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6</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湿化器</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套</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7</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雾化器</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个</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8</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一次性过滤器</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个</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9</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支撑臂</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个</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lastRenderedPageBreak/>
              <w:t>10</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基本附件包</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个</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11</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电动呼吸机系统软件</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套</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602"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hAnsi="仿宋" w:cs="仿宋" w:hint="eastAsia"/>
                <w:color w:val="344644"/>
                <w:szCs w:val="24"/>
                <w:shd w:val="clear" w:color="auto" w:fill="FFFFFF"/>
                <w:lang w:eastAsia="zh-CN"/>
              </w:rPr>
              <w:t>12</w:t>
            </w:r>
          </w:p>
        </w:tc>
        <w:tc>
          <w:tcPr>
            <w:tcW w:w="440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台车</w:t>
            </w:r>
          </w:p>
        </w:tc>
        <w:tc>
          <w:tcPr>
            <w:tcW w:w="103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个</w:t>
            </w:r>
          </w:p>
        </w:tc>
        <w:tc>
          <w:tcPr>
            <w:tcW w:w="2231"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bl>
    <w:p w:rsidR="002E0ADE" w:rsidRDefault="008210C7">
      <w:pPr>
        <w:pStyle w:val="2"/>
        <w:rPr>
          <w:lang w:eastAsia="zh-CN"/>
        </w:rPr>
      </w:pPr>
      <w:bookmarkStart w:id="42" w:name="_Toc1139"/>
      <w:r>
        <w:rPr>
          <w:rFonts w:hint="eastAsia"/>
          <w:lang w:eastAsia="zh-CN"/>
        </w:rPr>
        <w:t>十一、</w:t>
      </w:r>
      <w:r>
        <w:rPr>
          <w:rFonts w:hint="eastAsia"/>
          <w:lang w:eastAsia="zh-CN"/>
        </w:rPr>
        <w:t>消化道动力检测系统</w:t>
      </w:r>
      <w:bookmarkEnd w:id="42"/>
    </w:p>
    <w:p w:rsidR="002E0ADE" w:rsidRDefault="008210C7">
      <w:pPr>
        <w:pStyle w:val="3"/>
        <w:rPr>
          <w:lang w:eastAsia="zh-CN"/>
        </w:rPr>
      </w:pPr>
      <w:bookmarkStart w:id="43" w:name="_Toc4934"/>
      <w:r>
        <w:rPr>
          <w:rFonts w:hint="eastAsia"/>
          <w:lang w:eastAsia="zh-CN"/>
        </w:rPr>
        <w:t>（一）技术参数</w:t>
      </w:r>
      <w:bookmarkEnd w:id="43"/>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rPr>
        <w:t>1.</w:t>
      </w:r>
      <w:r>
        <w:rPr>
          <w:rFonts w:ascii="仿宋" w:eastAsia="仿宋" w:hAnsi="仿宋" w:cs="仿宋" w:hint="eastAsia"/>
          <w:color w:val="344644"/>
          <w:szCs w:val="24"/>
          <w:shd w:val="clear" w:color="auto" w:fill="FFFFFF"/>
        </w:rPr>
        <w:t>测压通道：水灌注式测压通道≥</w:t>
      </w:r>
      <w:r>
        <w:rPr>
          <w:rFonts w:ascii="仿宋" w:eastAsia="仿宋" w:hAnsi="仿宋" w:cs="仿宋" w:hint="eastAsia"/>
          <w:color w:val="344644"/>
          <w:szCs w:val="24"/>
          <w:shd w:val="clear" w:color="auto" w:fill="FFFFFF"/>
        </w:rPr>
        <w:t xml:space="preserve">24 </w:t>
      </w:r>
      <w:r>
        <w:rPr>
          <w:rFonts w:ascii="仿宋" w:eastAsia="仿宋" w:hAnsi="仿宋" w:cs="仿宋" w:hint="eastAsia"/>
          <w:color w:val="344644"/>
          <w:szCs w:val="24"/>
          <w:shd w:val="clear" w:color="auto" w:fill="FFFFFF"/>
        </w:rPr>
        <w:t>通道；水灌注式测压导管≥</w:t>
      </w:r>
      <w:r>
        <w:rPr>
          <w:rFonts w:ascii="仿宋" w:eastAsia="仿宋" w:hAnsi="仿宋" w:cs="仿宋" w:hint="eastAsia"/>
          <w:color w:val="344644"/>
          <w:szCs w:val="24"/>
          <w:shd w:val="clear" w:color="auto" w:fill="FFFFFF"/>
        </w:rPr>
        <w:t xml:space="preserve">24 </w:t>
      </w:r>
      <w:r>
        <w:rPr>
          <w:rFonts w:ascii="仿宋" w:eastAsia="仿宋" w:hAnsi="仿宋" w:cs="仿宋" w:hint="eastAsia"/>
          <w:color w:val="344644"/>
          <w:szCs w:val="24"/>
          <w:shd w:val="clear" w:color="auto" w:fill="FFFFFF"/>
        </w:rPr>
        <w:t>通道</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2</w:t>
      </w:r>
      <w:r>
        <w:rPr>
          <w:rFonts w:ascii="仿宋" w:eastAsia="仿宋" w:hAnsi="仿宋" w:cs="仿宋" w:hint="eastAsia"/>
          <w:color w:val="344644"/>
          <w:szCs w:val="24"/>
          <w:shd w:val="clear" w:color="auto" w:fill="FFFFFF"/>
        </w:rPr>
        <w:t>．软件系统配置</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 xml:space="preserve">2.1 </w:t>
      </w:r>
      <w:r>
        <w:rPr>
          <w:rFonts w:ascii="仿宋" w:eastAsia="仿宋" w:hAnsi="仿宋" w:cs="仿宋" w:hint="eastAsia"/>
          <w:color w:val="344644"/>
          <w:szCs w:val="24"/>
          <w:shd w:val="clear" w:color="auto" w:fill="FFFFFF"/>
        </w:rPr>
        <w:t>多通道生物反馈便秘、大便失禁训练软件；</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2.2</w:t>
      </w:r>
      <w:r>
        <w:rPr>
          <w:rFonts w:ascii="仿宋" w:eastAsia="仿宋" w:hAnsi="仿宋" w:cs="仿宋" w:hint="eastAsia"/>
          <w:color w:val="344644"/>
          <w:szCs w:val="24"/>
          <w:shd w:val="clear" w:color="auto" w:fill="FFFFFF"/>
        </w:rPr>
        <w:t>高分辨食管和肛肠测压采集</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分析软件；</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3</w:t>
      </w:r>
      <w:r>
        <w:rPr>
          <w:rFonts w:ascii="仿宋" w:eastAsia="仿宋" w:hAnsi="仿宋" w:cs="仿宋" w:hint="eastAsia"/>
          <w:color w:val="344644"/>
          <w:szCs w:val="24"/>
          <w:shd w:val="clear" w:color="auto" w:fill="FFFFFF"/>
        </w:rPr>
        <w:t>、技术性能</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 xml:space="preserve">3.1 </w:t>
      </w:r>
      <w:r>
        <w:rPr>
          <w:rFonts w:ascii="仿宋" w:eastAsia="仿宋" w:hAnsi="仿宋" w:cs="仿宋" w:hint="eastAsia"/>
          <w:color w:val="344644"/>
          <w:szCs w:val="24"/>
          <w:shd w:val="clear" w:color="auto" w:fill="FFFFFF"/>
        </w:rPr>
        <w:t>压力控制：计算机全自动恒压控制；</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3.2</w:t>
      </w:r>
      <w:r>
        <w:rPr>
          <w:rFonts w:ascii="仿宋" w:eastAsia="仿宋" w:hAnsi="仿宋" w:cs="仿宋" w:hint="eastAsia"/>
          <w:color w:val="344644"/>
          <w:szCs w:val="24"/>
          <w:shd w:val="clear" w:color="auto" w:fill="FFFFFF"/>
        </w:rPr>
        <w:t>气压自动调节</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系统在正常工作时，能在所定压力范围内自动开关。储气罐最高压力≥</w:t>
      </w:r>
      <w:r>
        <w:rPr>
          <w:rFonts w:ascii="仿宋" w:eastAsia="仿宋" w:hAnsi="仿宋" w:cs="仿宋" w:hint="eastAsia"/>
          <w:color w:val="344644"/>
          <w:szCs w:val="24"/>
          <w:shd w:val="clear" w:color="auto" w:fill="FFFFFF"/>
        </w:rPr>
        <w:t xml:space="preserve"> 220kPa </w:t>
      </w:r>
      <w:r>
        <w:rPr>
          <w:rFonts w:ascii="仿宋" w:eastAsia="仿宋" w:hAnsi="仿宋" w:cs="仿宋" w:hint="eastAsia"/>
          <w:color w:val="344644"/>
          <w:szCs w:val="24"/>
          <w:shd w:val="clear" w:color="auto" w:fill="FFFFFF"/>
        </w:rPr>
        <w:t>自动停止工作</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最低压力≤</w:t>
      </w:r>
      <w:r>
        <w:rPr>
          <w:rFonts w:ascii="仿宋" w:eastAsia="仿宋" w:hAnsi="仿宋" w:cs="仿宋" w:hint="eastAsia"/>
          <w:color w:val="344644"/>
          <w:szCs w:val="24"/>
          <w:shd w:val="clear" w:color="auto" w:fill="FFFFFF"/>
        </w:rPr>
        <w:t xml:space="preserve">150kPa </w:t>
      </w:r>
      <w:r>
        <w:rPr>
          <w:rFonts w:ascii="仿宋" w:eastAsia="仿宋" w:hAnsi="仿宋" w:cs="仿宋" w:hint="eastAsia"/>
          <w:color w:val="344644"/>
          <w:szCs w:val="24"/>
          <w:shd w:val="clear" w:color="auto" w:fill="FFFFFF"/>
        </w:rPr>
        <w:t>自动启动工作；</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rPr>
        <w:t xml:space="preserve">3.3 </w:t>
      </w:r>
      <w:r>
        <w:rPr>
          <w:rFonts w:ascii="仿宋" w:eastAsia="仿宋" w:hAnsi="仿宋" w:cs="仿宋" w:hint="eastAsia"/>
          <w:color w:val="344644"/>
          <w:szCs w:val="24"/>
          <w:shd w:val="clear" w:color="auto" w:fill="FFFFFF"/>
        </w:rPr>
        <w:t>导管响应率</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测压导管中的每一通道的压力响应率≥</w:t>
      </w:r>
      <w:r>
        <w:rPr>
          <w:rFonts w:ascii="仿宋" w:eastAsia="仿宋" w:hAnsi="仿宋" w:cs="仿宋" w:hint="eastAsia"/>
          <w:color w:val="344644"/>
          <w:szCs w:val="24"/>
          <w:shd w:val="clear" w:color="auto" w:fill="FFFFFF"/>
        </w:rPr>
        <w:t>300mmHg/s;</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 xml:space="preserve">3.4 </w:t>
      </w:r>
      <w:r>
        <w:rPr>
          <w:rFonts w:ascii="仿宋" w:eastAsia="仿宋" w:hAnsi="仿宋" w:cs="仿宋" w:hint="eastAsia"/>
          <w:color w:val="344644"/>
          <w:szCs w:val="24"/>
          <w:shd w:val="clear" w:color="auto" w:fill="FFFFFF"/>
        </w:rPr>
        <w:t>测量范围：</w:t>
      </w:r>
      <w:r>
        <w:rPr>
          <w:rFonts w:ascii="仿宋" w:eastAsia="仿宋" w:hAnsi="仿宋" w:cs="仿宋" w:hint="eastAsia"/>
          <w:color w:val="344644"/>
          <w:szCs w:val="24"/>
          <w:shd w:val="clear" w:color="auto" w:fill="FFFFFF"/>
        </w:rPr>
        <w:t>-100mmHg</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+400mmHg</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 xml:space="preserve">3.5  </w:t>
      </w:r>
      <w:r>
        <w:rPr>
          <w:rFonts w:ascii="仿宋" w:eastAsia="仿宋" w:hAnsi="仿宋" w:cs="仿宋" w:hint="eastAsia"/>
          <w:color w:val="344644"/>
          <w:szCs w:val="24"/>
          <w:shd w:val="clear" w:color="auto" w:fill="FFFFFF"/>
        </w:rPr>
        <w:t>精确度：</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在</w:t>
      </w:r>
      <w:r>
        <w:rPr>
          <w:rFonts w:ascii="仿宋" w:eastAsia="仿宋" w:hAnsi="仿宋" w:cs="仿宋" w:hint="eastAsia"/>
          <w:color w:val="344644"/>
          <w:szCs w:val="24"/>
          <w:shd w:val="clear" w:color="auto" w:fill="FFFFFF"/>
        </w:rPr>
        <w:t>-100mmHg</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 xml:space="preserve">+100mmHg </w:t>
      </w:r>
      <w:r>
        <w:rPr>
          <w:rFonts w:ascii="仿宋" w:eastAsia="仿宋" w:hAnsi="仿宋" w:cs="仿宋" w:hint="eastAsia"/>
          <w:color w:val="344644"/>
          <w:szCs w:val="24"/>
          <w:shd w:val="clear" w:color="auto" w:fill="FFFFFF"/>
        </w:rPr>
        <w:t>范围内≤±</w:t>
      </w:r>
      <w:r>
        <w:rPr>
          <w:rFonts w:ascii="仿宋" w:eastAsia="仿宋" w:hAnsi="仿宋" w:cs="仿宋" w:hint="eastAsia"/>
          <w:color w:val="344644"/>
          <w:szCs w:val="24"/>
          <w:shd w:val="clear" w:color="auto" w:fill="FFFFFF"/>
        </w:rPr>
        <w:t>1.6mmHg</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在</w:t>
      </w:r>
      <w:r>
        <w:rPr>
          <w:rFonts w:ascii="仿宋" w:eastAsia="仿宋" w:hAnsi="仿宋" w:cs="仿宋" w:hint="eastAsia"/>
          <w:color w:val="344644"/>
          <w:szCs w:val="24"/>
          <w:shd w:val="clear" w:color="auto" w:fill="FFFFFF"/>
        </w:rPr>
        <w:t>+100mmHg</w:t>
      </w:r>
      <w:r>
        <w:rPr>
          <w:rFonts w:ascii="仿宋" w:eastAsia="仿宋" w:hAnsi="仿宋" w:cs="仿宋" w:hint="eastAsia"/>
          <w:color w:val="344644"/>
          <w:szCs w:val="24"/>
          <w:shd w:val="clear" w:color="auto" w:fill="FFFFFF"/>
        </w:rPr>
        <w:t>～</w:t>
      </w:r>
      <w:r>
        <w:rPr>
          <w:rFonts w:ascii="仿宋" w:eastAsia="仿宋" w:hAnsi="仿宋" w:cs="仿宋" w:hint="eastAsia"/>
          <w:color w:val="344644"/>
          <w:szCs w:val="24"/>
          <w:shd w:val="clear" w:color="auto" w:fill="FFFFFF"/>
        </w:rPr>
        <w:t xml:space="preserve">+400mmHg </w:t>
      </w:r>
      <w:r>
        <w:rPr>
          <w:rFonts w:ascii="仿宋" w:eastAsia="仿宋" w:hAnsi="仿宋" w:cs="仿宋" w:hint="eastAsia"/>
          <w:color w:val="344644"/>
          <w:szCs w:val="24"/>
          <w:shd w:val="clear" w:color="auto" w:fill="FFFFFF"/>
        </w:rPr>
        <w:t>范围内≤±</w:t>
      </w:r>
      <w:r>
        <w:rPr>
          <w:rFonts w:ascii="仿宋" w:eastAsia="仿宋" w:hAnsi="仿宋" w:cs="仿宋" w:hint="eastAsia"/>
          <w:color w:val="344644"/>
          <w:szCs w:val="24"/>
          <w:shd w:val="clear" w:color="auto" w:fill="FFFFFF"/>
        </w:rPr>
        <w:t>1.6%</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 xml:space="preserve">3.6 </w:t>
      </w:r>
      <w:r>
        <w:rPr>
          <w:rFonts w:ascii="仿宋" w:eastAsia="仿宋" w:hAnsi="仿宋" w:cs="仿宋" w:hint="eastAsia"/>
          <w:color w:val="344644"/>
          <w:szCs w:val="24"/>
          <w:shd w:val="clear" w:color="auto" w:fill="FFFFFF"/>
        </w:rPr>
        <w:t>适时支持升级固态测压系统；</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rPr>
        <w:t>3.</w:t>
      </w:r>
      <w:r>
        <w:rPr>
          <w:rFonts w:ascii="仿宋" w:eastAsia="仿宋" w:hAnsi="仿宋" w:cs="仿宋" w:hint="eastAsia"/>
          <w:color w:val="344644"/>
          <w:szCs w:val="24"/>
          <w:shd w:val="clear" w:color="auto" w:fill="FFFFFF"/>
          <w:lang w:eastAsia="zh-CN"/>
        </w:rPr>
        <w:t>7</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放大器稳定性：在连续测试</w:t>
      </w:r>
      <w:r>
        <w:rPr>
          <w:rFonts w:ascii="仿宋" w:eastAsia="仿宋" w:hAnsi="仿宋" w:cs="仿宋" w:hint="eastAsia"/>
          <w:color w:val="344644"/>
          <w:szCs w:val="24"/>
          <w:shd w:val="clear" w:color="auto" w:fill="FFFFFF"/>
        </w:rPr>
        <w:t xml:space="preserve"> 10 </w:t>
      </w:r>
      <w:r>
        <w:rPr>
          <w:rFonts w:ascii="仿宋" w:eastAsia="仿宋" w:hAnsi="仿宋" w:cs="仿宋" w:hint="eastAsia"/>
          <w:color w:val="344644"/>
          <w:szCs w:val="24"/>
          <w:shd w:val="clear" w:color="auto" w:fill="FFFFFF"/>
        </w:rPr>
        <w:t>分钟各</w:t>
      </w:r>
      <w:r>
        <w:rPr>
          <w:rFonts w:ascii="仿宋" w:eastAsia="仿宋" w:hAnsi="仿宋" w:cs="仿宋" w:hint="eastAsia"/>
          <w:color w:val="344644"/>
          <w:szCs w:val="24"/>
          <w:shd w:val="clear" w:color="auto" w:fill="FFFFFF"/>
        </w:rPr>
        <w:t>通道压力值绝对偏差≤±</w:t>
      </w:r>
      <w:r>
        <w:rPr>
          <w:rFonts w:ascii="仿宋" w:eastAsia="仿宋" w:hAnsi="仿宋" w:cs="仿宋" w:hint="eastAsia"/>
          <w:color w:val="344644"/>
          <w:szCs w:val="24"/>
          <w:shd w:val="clear" w:color="auto" w:fill="FFFFFF"/>
        </w:rPr>
        <w:t>4mmHg</w:t>
      </w:r>
      <w:r>
        <w:rPr>
          <w:rFonts w:ascii="仿宋" w:eastAsia="仿宋" w:hAnsi="仿宋" w:cs="仿宋" w:hint="eastAsia"/>
          <w:color w:val="344644"/>
          <w:szCs w:val="24"/>
          <w:shd w:val="clear" w:color="auto" w:fill="FFFFFF"/>
        </w:rPr>
        <w:t>；</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4</w:t>
      </w:r>
      <w:r>
        <w:rPr>
          <w:rFonts w:ascii="仿宋" w:eastAsia="仿宋" w:hAnsi="仿宋" w:cs="仿宋" w:hint="eastAsia"/>
          <w:color w:val="344644"/>
          <w:szCs w:val="24"/>
          <w:shd w:val="clear" w:color="auto" w:fill="FFFFFF"/>
        </w:rPr>
        <w:t>．软件性能及参数</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 xml:space="preserve">4.1 </w:t>
      </w:r>
      <w:r>
        <w:rPr>
          <w:rFonts w:ascii="仿宋" w:eastAsia="仿宋" w:hAnsi="仿宋" w:cs="仿宋" w:hint="eastAsia"/>
          <w:color w:val="344644"/>
          <w:szCs w:val="24"/>
          <w:shd w:val="clear" w:color="auto" w:fill="FFFFFF"/>
        </w:rPr>
        <w:t>临床检测报告：</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自动打印相关动力参数，提供诊断结果，并能选择特征波谱；</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t>4.2</w:t>
      </w:r>
      <w:r>
        <w:rPr>
          <w:rFonts w:ascii="仿宋" w:eastAsia="仿宋" w:hAnsi="仿宋" w:cs="仿宋" w:hint="eastAsia"/>
          <w:color w:val="344644"/>
          <w:szCs w:val="24"/>
          <w:shd w:val="clear" w:color="auto" w:fill="FFFFFF"/>
        </w:rPr>
        <w:t>图像显示：多种显示方法</w:t>
      </w:r>
      <w:r>
        <w:rPr>
          <w:rFonts w:ascii="仿宋" w:eastAsia="仿宋" w:hAnsi="仿宋" w:cs="仿宋" w:hint="eastAsia"/>
          <w:color w:val="344644"/>
          <w:szCs w:val="24"/>
          <w:shd w:val="clear" w:color="auto" w:fill="FFFFFF"/>
        </w:rPr>
        <w:t xml:space="preserve"> 1</w:t>
      </w:r>
      <w:r>
        <w:rPr>
          <w:rFonts w:ascii="仿宋" w:eastAsia="仿宋" w:hAnsi="仿宋" w:cs="仿宋" w:hint="eastAsia"/>
          <w:color w:val="344644"/>
          <w:szCs w:val="24"/>
          <w:shd w:val="clear" w:color="auto" w:fill="FFFFFF"/>
        </w:rPr>
        <w:t>）二维波形曲线图，</w:t>
      </w:r>
      <w:r>
        <w:rPr>
          <w:rFonts w:ascii="仿宋" w:eastAsia="仿宋" w:hAnsi="仿宋" w:cs="仿宋" w:hint="eastAsia"/>
          <w:color w:val="344644"/>
          <w:szCs w:val="24"/>
          <w:shd w:val="clear" w:color="auto" w:fill="FFFFFF"/>
        </w:rPr>
        <w:t>2</w:t>
      </w:r>
      <w:r>
        <w:rPr>
          <w:rFonts w:ascii="仿宋" w:eastAsia="仿宋" w:hAnsi="仿宋" w:cs="仿宋" w:hint="eastAsia"/>
          <w:color w:val="344644"/>
          <w:szCs w:val="24"/>
          <w:shd w:val="clear" w:color="auto" w:fill="FFFFFF"/>
        </w:rPr>
        <w:t>）三维</w:t>
      </w:r>
      <w:r>
        <w:rPr>
          <w:rFonts w:ascii="仿宋" w:eastAsia="仿宋" w:hAnsi="仿宋" w:cs="仿宋" w:hint="eastAsia"/>
          <w:color w:val="344644"/>
          <w:szCs w:val="24"/>
          <w:shd w:val="clear" w:color="auto" w:fill="FFFFFF"/>
        </w:rPr>
        <w:t xml:space="preserve"> Clouse </w:t>
      </w:r>
      <w:r>
        <w:rPr>
          <w:rFonts w:ascii="仿宋" w:eastAsia="仿宋" w:hAnsi="仿宋" w:cs="仿宋" w:hint="eastAsia"/>
          <w:color w:val="344644"/>
          <w:szCs w:val="24"/>
          <w:shd w:val="clear" w:color="auto" w:fill="FFFFFF"/>
        </w:rPr>
        <w:t>等高图，</w:t>
      </w:r>
      <w:r>
        <w:rPr>
          <w:rFonts w:ascii="仿宋" w:eastAsia="仿宋" w:hAnsi="仿宋" w:cs="仿宋" w:hint="eastAsia"/>
          <w:color w:val="344644"/>
          <w:szCs w:val="24"/>
          <w:shd w:val="clear" w:color="auto" w:fill="FFFFFF"/>
        </w:rPr>
        <w:t>3</w:t>
      </w:r>
      <w:r>
        <w:rPr>
          <w:rFonts w:ascii="仿宋" w:eastAsia="仿宋" w:hAnsi="仿宋" w:cs="仿宋" w:hint="eastAsia"/>
          <w:color w:val="344644"/>
          <w:szCs w:val="24"/>
          <w:shd w:val="clear" w:color="auto" w:fill="FFFFFF"/>
        </w:rPr>
        <w:t>）模拟动画图；</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4.</w:t>
      </w:r>
      <w:r>
        <w:rPr>
          <w:rFonts w:ascii="仿宋" w:eastAsia="仿宋" w:hAnsi="仿宋" w:cs="仿宋" w:hint="eastAsia"/>
          <w:color w:val="344644"/>
          <w:szCs w:val="24"/>
          <w:shd w:val="clear" w:color="auto" w:fill="FFFFFF"/>
          <w:lang w:eastAsia="zh-CN"/>
        </w:rPr>
        <w:t>3</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生物反馈训练性能：对肛门括约肌和腹压的控制能力来自动调节训练强度，使患者能在自身控制能力的临界点对肛门括约肌进行最有效的训练，软件具有训练后对训练结果给出评价分功能；</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lang w:eastAsia="zh-CN"/>
        </w:rPr>
        <w:lastRenderedPageBreak/>
        <w:t>4.4</w:t>
      </w:r>
      <w:r>
        <w:rPr>
          <w:rFonts w:ascii="仿宋" w:eastAsia="仿宋" w:hAnsi="仿宋" w:cs="仿宋" w:hint="eastAsia"/>
          <w:color w:val="344644"/>
          <w:szCs w:val="24"/>
          <w:shd w:val="clear" w:color="auto" w:fill="FFFFFF"/>
        </w:rPr>
        <w:t>食管检测参数：对咽部及</w:t>
      </w:r>
      <w:r>
        <w:rPr>
          <w:rFonts w:ascii="仿宋" w:eastAsia="仿宋" w:hAnsi="仿宋" w:cs="仿宋" w:hint="eastAsia"/>
          <w:color w:val="344644"/>
          <w:szCs w:val="24"/>
          <w:shd w:val="clear" w:color="auto" w:fill="FFFFFF"/>
        </w:rPr>
        <w:t xml:space="preserve"> LES </w:t>
      </w:r>
      <w:r>
        <w:rPr>
          <w:rFonts w:ascii="仿宋" w:eastAsia="仿宋" w:hAnsi="仿宋" w:cs="仿宋" w:hint="eastAsia"/>
          <w:color w:val="344644"/>
          <w:szCs w:val="24"/>
          <w:shd w:val="clear" w:color="auto" w:fill="FFFFFF"/>
        </w:rPr>
        <w:t>的压力波形进行实时记录，调整基线、暂停、波形存储、操</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作导航等</w:t>
      </w:r>
      <w:r>
        <w:rPr>
          <w:rFonts w:ascii="仿宋" w:eastAsia="仿宋" w:hAnsi="仿宋" w:cs="仿宋" w:hint="eastAsia"/>
          <w:color w:val="344644"/>
          <w:szCs w:val="24"/>
          <w:shd w:val="clear" w:color="auto" w:fill="FFFFFF"/>
        </w:rPr>
        <w:t>操作；食管测压检查，检测食管静息压、残余压、蠕动波速度、</w:t>
      </w:r>
      <w:r>
        <w:rPr>
          <w:rFonts w:ascii="仿宋" w:eastAsia="仿宋" w:hAnsi="仿宋" w:cs="仿宋" w:hint="eastAsia"/>
          <w:color w:val="344644"/>
          <w:szCs w:val="24"/>
          <w:shd w:val="clear" w:color="auto" w:fill="FFFFFF"/>
        </w:rPr>
        <w:t xml:space="preserve">LES </w:t>
      </w:r>
      <w:r>
        <w:rPr>
          <w:rFonts w:ascii="仿宋" w:eastAsia="仿宋" w:hAnsi="仿宋" w:cs="仿宋" w:hint="eastAsia"/>
          <w:color w:val="344644"/>
          <w:szCs w:val="24"/>
          <w:shd w:val="clear" w:color="auto" w:fill="FFFFFF"/>
        </w:rPr>
        <w:t>松弛率、</w:t>
      </w:r>
      <w:r>
        <w:rPr>
          <w:rFonts w:ascii="仿宋" w:eastAsia="仿宋" w:hAnsi="仿宋" w:cs="仿宋" w:hint="eastAsia"/>
          <w:color w:val="344644"/>
          <w:szCs w:val="24"/>
          <w:shd w:val="clear" w:color="auto" w:fill="FFFFFF"/>
        </w:rPr>
        <w:t xml:space="preserve">UES </w:t>
      </w:r>
      <w:r>
        <w:rPr>
          <w:rFonts w:ascii="仿宋" w:eastAsia="仿宋" w:hAnsi="仿宋" w:cs="仿宋" w:hint="eastAsia"/>
          <w:color w:val="344644"/>
          <w:szCs w:val="24"/>
          <w:shd w:val="clear" w:color="auto" w:fill="FFFFFF"/>
        </w:rPr>
        <w:t>松</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弛压力、食管传导模式等多种压力参数；</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4.</w:t>
      </w:r>
      <w:r>
        <w:rPr>
          <w:rFonts w:ascii="仿宋" w:eastAsia="仿宋" w:hAnsi="仿宋" w:cs="仿宋" w:hint="eastAsia"/>
          <w:color w:val="344644"/>
          <w:szCs w:val="24"/>
          <w:shd w:val="clear" w:color="auto" w:fill="FFFFFF"/>
          <w:lang w:eastAsia="zh-CN"/>
        </w:rPr>
        <w:t>5</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肛门直肠检测参数：检测肛门最大自主性收缩压、排便压力、静息压力、</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直肠扩张引起的肛门内括约肌抑制性反射（</w:t>
      </w:r>
      <w:r>
        <w:rPr>
          <w:rFonts w:ascii="仿宋" w:eastAsia="仿宋" w:hAnsi="仿宋" w:cs="仿宋" w:hint="eastAsia"/>
          <w:color w:val="344644"/>
          <w:szCs w:val="24"/>
          <w:shd w:val="clear" w:color="auto" w:fill="FFFFFF"/>
        </w:rPr>
        <w:t>RAIR</w:t>
      </w:r>
      <w:r>
        <w:rPr>
          <w:rFonts w:ascii="仿宋" w:eastAsia="仿宋" w:hAnsi="仿宋" w:cs="仿宋" w:hint="eastAsia"/>
          <w:color w:val="344644"/>
          <w:szCs w:val="24"/>
          <w:shd w:val="clear" w:color="auto" w:fill="FFFFFF"/>
        </w:rPr>
        <w:t>）、直肠容量感觉阀值，包括引起感觉的最小</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容量及最大耐受容量阀值、排便动力、括约肌长度等多种压力参数；</w:t>
      </w:r>
    </w:p>
    <w:p w:rsidR="002E0ADE" w:rsidRDefault="008210C7">
      <w:pPr>
        <w:pStyle w:val="a5"/>
        <w:adjustRightInd/>
        <w:snapToGrid/>
        <w:spacing w:line="495" w:lineRule="atLeast"/>
        <w:rPr>
          <w:rFonts w:ascii="仿宋" w:eastAsia="仿宋" w:hAnsi="仿宋" w:cs="仿宋"/>
          <w:color w:val="344644"/>
          <w:szCs w:val="24"/>
          <w:shd w:val="clear" w:color="auto" w:fill="FFFFFF"/>
        </w:rPr>
      </w:pPr>
      <w:r>
        <w:rPr>
          <w:rFonts w:ascii="仿宋" w:eastAsia="仿宋" w:hAnsi="仿宋" w:cs="仿宋" w:hint="eastAsia"/>
          <w:color w:val="344644"/>
          <w:szCs w:val="24"/>
          <w:shd w:val="clear" w:color="auto" w:fill="FFFFFF"/>
        </w:rPr>
        <w:t>4.</w:t>
      </w:r>
      <w:r>
        <w:rPr>
          <w:rFonts w:ascii="仿宋" w:eastAsia="仿宋" w:hAnsi="仿宋" w:cs="仿宋" w:hint="eastAsia"/>
          <w:color w:val="344644"/>
          <w:szCs w:val="24"/>
          <w:shd w:val="clear" w:color="auto" w:fill="FFFFFF"/>
          <w:lang w:eastAsia="zh-CN"/>
        </w:rPr>
        <w:t>6</w:t>
      </w:r>
      <w:r>
        <w:rPr>
          <w:rFonts w:ascii="仿宋" w:eastAsia="仿宋" w:hAnsi="仿宋" w:cs="仿宋" w:hint="eastAsia"/>
          <w:color w:val="344644"/>
          <w:szCs w:val="24"/>
          <w:shd w:val="clear" w:color="auto" w:fill="FFFFFF"/>
        </w:rPr>
        <w:t>生物反馈训练性能：对肛门括约肌和腹压的控制能力来自动调节训练强度，使患者能在自身控制能力的临界点对肛门括约肌进行最有效的训练，软件具有训练后对训练结果给出评价分功能；</w:t>
      </w:r>
    </w:p>
    <w:p w:rsidR="002E0ADE" w:rsidRDefault="008210C7">
      <w:pPr>
        <w:pStyle w:val="a5"/>
        <w:adjustRightInd/>
        <w:snapToGrid/>
        <w:spacing w:line="495" w:lineRule="atLeast"/>
        <w:rPr>
          <w:rFonts w:eastAsia="宋体"/>
          <w:b/>
          <w:bCs/>
          <w:szCs w:val="24"/>
          <w:lang w:eastAsia="zh-CN"/>
        </w:rPr>
      </w:pPr>
      <w:r>
        <w:rPr>
          <w:rFonts w:ascii="仿宋" w:eastAsia="仿宋" w:hAnsi="仿宋" w:cs="仿宋" w:hint="eastAsia"/>
          <w:color w:val="344644"/>
          <w:szCs w:val="24"/>
          <w:shd w:val="clear" w:color="auto" w:fill="FFFFFF"/>
        </w:rPr>
        <w:t>4.</w:t>
      </w:r>
      <w:r>
        <w:rPr>
          <w:rFonts w:ascii="仿宋" w:eastAsia="仿宋" w:hAnsi="仿宋" w:cs="仿宋" w:hint="eastAsia"/>
          <w:color w:val="344644"/>
          <w:szCs w:val="24"/>
          <w:shd w:val="clear" w:color="auto" w:fill="FFFFFF"/>
          <w:lang w:eastAsia="zh-CN"/>
        </w:rPr>
        <w:t>7</w:t>
      </w:r>
      <w:r>
        <w:rPr>
          <w:rFonts w:ascii="仿宋" w:eastAsia="仿宋" w:hAnsi="仿宋" w:cs="仿宋" w:hint="eastAsia"/>
          <w:color w:val="344644"/>
          <w:szCs w:val="24"/>
          <w:shd w:val="clear" w:color="auto" w:fill="FFFFFF"/>
        </w:rPr>
        <w:t xml:space="preserve"> </w:t>
      </w:r>
      <w:r>
        <w:rPr>
          <w:rFonts w:ascii="仿宋" w:eastAsia="仿宋" w:hAnsi="仿宋" w:cs="仿宋" w:hint="eastAsia"/>
          <w:color w:val="344644"/>
          <w:szCs w:val="24"/>
          <w:shd w:val="clear" w:color="auto" w:fill="FFFFFF"/>
        </w:rPr>
        <w:t>数据分析：计算机自动分析各种参数，并能进行人工干预；</w:t>
      </w:r>
    </w:p>
    <w:p w:rsidR="002E0ADE" w:rsidRDefault="008210C7">
      <w:pPr>
        <w:pStyle w:val="3"/>
      </w:pPr>
      <w:bookmarkStart w:id="44" w:name="_Toc30853"/>
      <w:r>
        <w:rPr>
          <w:rFonts w:hint="eastAsia"/>
          <w:lang w:eastAsia="zh-CN"/>
        </w:rPr>
        <w:t>（二）</w:t>
      </w:r>
      <w:r>
        <w:rPr>
          <w:rFonts w:hint="eastAsia"/>
        </w:rPr>
        <w:t>配置</w:t>
      </w:r>
      <w:r>
        <w:rPr>
          <w:rFonts w:hint="eastAsia"/>
          <w:lang w:eastAsia="zh-CN"/>
        </w:rPr>
        <w:t>清单</w:t>
      </w:r>
      <w:bookmarkEnd w:id="44"/>
    </w:p>
    <w:tbl>
      <w:tblPr>
        <w:tblStyle w:val="TableNormal"/>
        <w:tblW w:w="4994"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153"/>
        <w:gridCol w:w="4106"/>
        <w:gridCol w:w="1866"/>
        <w:gridCol w:w="1177"/>
      </w:tblGrid>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序号</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名称</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单位</w:t>
            </w:r>
          </w:p>
        </w:tc>
        <w:tc>
          <w:tcPr>
            <w:tcW w:w="709"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lang w:eastAsia="zh-CN"/>
              </w:rPr>
            </w:pPr>
            <w:r>
              <w:rPr>
                <w:rFonts w:ascii="仿宋" w:eastAsia="仿宋" w:hAnsi="仿宋" w:cs="仿宋" w:hint="eastAsia"/>
                <w:color w:val="344644"/>
                <w:sz w:val="21"/>
                <w:shd w:val="clear" w:color="auto" w:fill="FFFFFF"/>
                <w:lang w:eastAsia="zh-CN"/>
              </w:rPr>
              <w:t>备注</w:t>
            </w: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推车部件</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w:t>
            </w:r>
            <w:r>
              <w:rPr>
                <w:rFonts w:ascii="仿宋" w:eastAsia="仿宋" w:hAnsi="仿宋" w:cs="仿宋" w:hint="eastAsia"/>
                <w:color w:val="344644"/>
                <w:sz w:val="21"/>
                <w:shd w:val="clear" w:color="auto" w:fill="FFFFFF"/>
              </w:rPr>
              <w:t>台</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2</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 xml:space="preserve">24 </w:t>
            </w:r>
            <w:r>
              <w:rPr>
                <w:rFonts w:ascii="仿宋" w:eastAsia="仿宋" w:hAnsi="仿宋" w:cs="仿宋" w:hint="eastAsia"/>
                <w:color w:val="344644"/>
                <w:sz w:val="21"/>
                <w:shd w:val="clear" w:color="auto" w:fill="FFFFFF"/>
              </w:rPr>
              <w:t>通道电子放大器部件</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w:t>
            </w:r>
            <w:r>
              <w:rPr>
                <w:rFonts w:ascii="仿宋" w:eastAsia="仿宋" w:hAnsi="仿宋" w:cs="仿宋" w:hint="eastAsia"/>
                <w:color w:val="344644"/>
                <w:sz w:val="21"/>
                <w:shd w:val="clear" w:color="auto" w:fill="FFFFFF"/>
              </w:rPr>
              <w:t>个</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3</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电子恒压控制器部件</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w:t>
            </w:r>
            <w:r>
              <w:rPr>
                <w:rFonts w:ascii="仿宋" w:eastAsia="仿宋" w:hAnsi="仿宋" w:cs="仿宋" w:hint="eastAsia"/>
                <w:color w:val="344644"/>
                <w:sz w:val="21"/>
                <w:shd w:val="clear" w:color="auto" w:fill="FFFFFF"/>
              </w:rPr>
              <w:t>个</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4</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储气罐部件</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w:t>
            </w:r>
            <w:r>
              <w:rPr>
                <w:rFonts w:ascii="仿宋" w:eastAsia="仿宋" w:hAnsi="仿宋" w:cs="仿宋" w:hint="eastAsia"/>
                <w:color w:val="344644"/>
                <w:sz w:val="21"/>
                <w:shd w:val="clear" w:color="auto" w:fill="FFFFFF"/>
              </w:rPr>
              <w:t>个</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5</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水箱部件</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w:t>
            </w:r>
            <w:r>
              <w:rPr>
                <w:rFonts w:ascii="仿宋" w:eastAsia="仿宋" w:hAnsi="仿宋" w:cs="仿宋" w:hint="eastAsia"/>
                <w:color w:val="344644"/>
                <w:sz w:val="21"/>
                <w:shd w:val="clear" w:color="auto" w:fill="FFFFFF"/>
              </w:rPr>
              <w:t>个</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6</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电脑显示器</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w:t>
            </w:r>
            <w:r>
              <w:rPr>
                <w:rFonts w:ascii="仿宋" w:eastAsia="仿宋" w:hAnsi="仿宋" w:cs="仿宋" w:hint="eastAsia"/>
                <w:color w:val="344644"/>
                <w:sz w:val="21"/>
                <w:shd w:val="clear" w:color="auto" w:fill="FFFFFF"/>
              </w:rPr>
              <w:t>台</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7</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电脑主机</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w:t>
            </w:r>
            <w:r>
              <w:rPr>
                <w:rFonts w:ascii="仿宋" w:eastAsia="仿宋" w:hAnsi="仿宋" w:cs="仿宋" w:hint="eastAsia"/>
                <w:color w:val="344644"/>
                <w:sz w:val="21"/>
                <w:shd w:val="clear" w:color="auto" w:fill="FFFFFF"/>
              </w:rPr>
              <w:t>台</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8</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彩色打印机</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w:t>
            </w:r>
            <w:r>
              <w:rPr>
                <w:rFonts w:ascii="仿宋" w:eastAsia="仿宋" w:hAnsi="仿宋" w:cs="仿宋" w:hint="eastAsia"/>
                <w:color w:val="344644"/>
                <w:sz w:val="21"/>
                <w:shd w:val="clear" w:color="auto" w:fill="FFFFFF"/>
              </w:rPr>
              <w:t>台</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9</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水灌注式食管测压导管</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4</w:t>
            </w:r>
            <w:r>
              <w:rPr>
                <w:rFonts w:ascii="仿宋" w:eastAsia="仿宋" w:hAnsi="仿宋" w:cs="仿宋" w:hint="eastAsia"/>
                <w:color w:val="344644"/>
                <w:sz w:val="21"/>
                <w:shd w:val="clear" w:color="auto" w:fill="FFFFFF"/>
              </w:rPr>
              <w:t>条</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10</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水灌注式肛直肠测压导管</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4</w:t>
            </w:r>
            <w:r>
              <w:rPr>
                <w:rFonts w:ascii="仿宋" w:eastAsia="仿宋" w:hAnsi="仿宋" w:cs="仿宋" w:hint="eastAsia"/>
                <w:color w:val="344644"/>
                <w:sz w:val="21"/>
                <w:shd w:val="clear" w:color="auto" w:fill="FFFFFF"/>
              </w:rPr>
              <w:t>条</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11</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水灌注式肛直肠测压导管（训练）</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4</w:t>
            </w:r>
            <w:r>
              <w:rPr>
                <w:rFonts w:ascii="仿宋" w:eastAsia="仿宋" w:hAnsi="仿宋" w:cs="仿宋" w:hint="eastAsia"/>
                <w:color w:val="344644"/>
                <w:sz w:val="21"/>
                <w:shd w:val="clear" w:color="auto" w:fill="FFFFFF"/>
              </w:rPr>
              <w:t>条</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12</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压力传感器</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35</w:t>
            </w:r>
            <w:r>
              <w:rPr>
                <w:rFonts w:ascii="仿宋" w:eastAsia="仿宋" w:hAnsi="仿宋" w:cs="仿宋" w:hint="eastAsia"/>
                <w:color w:val="344644"/>
                <w:sz w:val="21"/>
                <w:shd w:val="clear" w:color="auto" w:fill="FFFFFF"/>
              </w:rPr>
              <w:t>个</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13</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毛细管</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35</w:t>
            </w:r>
            <w:r>
              <w:rPr>
                <w:rFonts w:ascii="仿宋" w:eastAsia="仿宋" w:hAnsi="仿宋" w:cs="仿宋" w:hint="eastAsia"/>
                <w:color w:val="344644"/>
                <w:sz w:val="21"/>
                <w:shd w:val="clear" w:color="auto" w:fill="FFFFFF"/>
              </w:rPr>
              <w:t>个</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49"/>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14</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测压球囊</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10</w:t>
            </w:r>
            <w:r>
              <w:rPr>
                <w:rFonts w:ascii="仿宋" w:eastAsia="仿宋" w:hAnsi="仿宋" w:cs="仿宋" w:hint="eastAsia"/>
                <w:color w:val="344644"/>
                <w:sz w:val="21"/>
                <w:shd w:val="clear" w:color="auto" w:fill="FFFFFF"/>
              </w:rPr>
              <w:t>个</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r w:rsidR="002E0ADE">
        <w:trPr>
          <w:trHeight w:hRule="exact" w:val="452"/>
          <w:jc w:val="center"/>
        </w:trPr>
        <w:tc>
          <w:tcPr>
            <w:tcW w:w="69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15</w:t>
            </w:r>
          </w:p>
        </w:tc>
        <w:tc>
          <w:tcPr>
            <w:tcW w:w="2471"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rPr>
              <w:t>快速冲洗器</w:t>
            </w:r>
          </w:p>
        </w:tc>
        <w:tc>
          <w:tcPr>
            <w:tcW w:w="1124" w:type="pct"/>
            <w:vAlign w:val="center"/>
          </w:tcPr>
          <w:p w:rsidR="002E0ADE" w:rsidRDefault="008210C7">
            <w:pPr>
              <w:pStyle w:val="a5"/>
              <w:adjustRightInd/>
              <w:snapToGrid/>
              <w:spacing w:line="495" w:lineRule="atLeast"/>
              <w:jc w:val="center"/>
              <w:rPr>
                <w:rFonts w:ascii="仿宋" w:eastAsia="仿宋" w:hAnsi="仿宋" w:cs="仿宋"/>
                <w:color w:val="344644"/>
                <w:sz w:val="21"/>
                <w:shd w:val="clear" w:color="auto" w:fill="FFFFFF"/>
              </w:rPr>
            </w:pPr>
            <w:r>
              <w:rPr>
                <w:rFonts w:ascii="仿宋" w:eastAsia="仿宋" w:hAnsi="仿宋" w:cs="仿宋" w:hint="eastAsia"/>
                <w:color w:val="344644"/>
                <w:sz w:val="21"/>
                <w:shd w:val="clear" w:color="auto" w:fill="FFFFFF"/>
                <w:lang w:eastAsia="zh-CN"/>
              </w:rPr>
              <w:t>2</w:t>
            </w:r>
            <w:r>
              <w:rPr>
                <w:rFonts w:ascii="仿宋" w:eastAsia="仿宋" w:hAnsi="仿宋" w:cs="仿宋" w:hint="eastAsia"/>
                <w:color w:val="344644"/>
                <w:sz w:val="21"/>
                <w:shd w:val="clear" w:color="auto" w:fill="FFFFFF"/>
              </w:rPr>
              <w:t>个</w:t>
            </w:r>
          </w:p>
        </w:tc>
        <w:tc>
          <w:tcPr>
            <w:tcW w:w="709" w:type="pct"/>
            <w:vAlign w:val="center"/>
          </w:tcPr>
          <w:p w:rsidR="002E0ADE" w:rsidRDefault="002E0ADE">
            <w:pPr>
              <w:pStyle w:val="a5"/>
              <w:adjustRightInd/>
              <w:snapToGrid/>
              <w:spacing w:line="495" w:lineRule="atLeast"/>
              <w:jc w:val="center"/>
              <w:rPr>
                <w:rFonts w:ascii="仿宋" w:eastAsia="仿宋" w:hAnsi="仿宋" w:cs="仿宋"/>
                <w:color w:val="344644"/>
                <w:sz w:val="21"/>
                <w:shd w:val="clear" w:color="auto" w:fill="FFFFFF"/>
              </w:rPr>
            </w:pPr>
          </w:p>
        </w:tc>
      </w:tr>
    </w:tbl>
    <w:p w:rsidR="002E0ADE" w:rsidRDefault="008210C7">
      <w:pPr>
        <w:pStyle w:val="2"/>
        <w:rPr>
          <w:lang w:eastAsia="zh-CN"/>
        </w:rPr>
      </w:pPr>
      <w:bookmarkStart w:id="45" w:name="_Toc26899"/>
      <w:r>
        <w:rPr>
          <w:rFonts w:hint="eastAsia"/>
          <w:lang w:eastAsia="zh-CN"/>
        </w:rPr>
        <w:lastRenderedPageBreak/>
        <w:t>十二、</w:t>
      </w:r>
      <w:r>
        <w:rPr>
          <w:rFonts w:hint="eastAsia"/>
          <w:lang w:eastAsia="zh-CN"/>
        </w:rPr>
        <w:t>肌电</w:t>
      </w:r>
      <w:r>
        <w:rPr>
          <w:rFonts w:hint="eastAsia"/>
          <w:lang w:eastAsia="zh-CN"/>
        </w:rPr>
        <w:t>/</w:t>
      </w:r>
      <w:r>
        <w:rPr>
          <w:rFonts w:hint="eastAsia"/>
          <w:lang w:eastAsia="zh-CN"/>
        </w:rPr>
        <w:t>诱发电位检测系统</w:t>
      </w:r>
      <w:bookmarkEnd w:id="45"/>
    </w:p>
    <w:p w:rsidR="002E0ADE" w:rsidRDefault="008210C7">
      <w:pPr>
        <w:pStyle w:val="3"/>
        <w:rPr>
          <w:lang w:eastAsia="zh-CN"/>
        </w:rPr>
      </w:pPr>
      <w:bookmarkStart w:id="46" w:name="_Toc30261"/>
      <w:r>
        <w:rPr>
          <w:rFonts w:hint="eastAsia"/>
          <w:lang w:eastAsia="zh-CN"/>
        </w:rPr>
        <w:t>（一）技术参数</w:t>
      </w:r>
      <w:bookmarkEnd w:id="46"/>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lang w:eastAsia="zh-CN"/>
        </w:rPr>
        <w:t>技术</w:t>
      </w:r>
      <w:r>
        <w:rPr>
          <w:rFonts w:ascii="仿宋" w:eastAsia="仿宋" w:hAnsi="仿宋" w:cs="仿宋" w:hint="eastAsia"/>
          <w:snapToGrid/>
          <w:color w:val="344644"/>
          <w:kern w:val="2"/>
          <w:szCs w:val="24"/>
          <w:shd w:val="clear" w:color="auto" w:fill="FFFFFF"/>
        </w:rPr>
        <w:t>要求。</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1.1</w:t>
      </w:r>
      <w:r>
        <w:rPr>
          <w:rFonts w:ascii="仿宋" w:eastAsia="仿宋" w:hAnsi="仿宋" w:cs="仿宋" w:hint="eastAsia"/>
          <w:snapToGrid/>
          <w:color w:val="344644"/>
          <w:kern w:val="2"/>
          <w:szCs w:val="24"/>
          <w:shd w:val="clear" w:color="auto" w:fill="FFFFFF"/>
        </w:rPr>
        <w:t>高性能品牌主机，</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液晶显示器，激光打印机，</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移动台车</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1.2</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测定通道数是</w:t>
      </w:r>
      <w:r>
        <w:rPr>
          <w:rFonts w:ascii="仿宋" w:eastAsia="仿宋" w:hAnsi="仿宋" w:cs="仿宋" w:hint="eastAsia"/>
          <w:snapToGrid/>
          <w:color w:val="344644"/>
          <w:kern w:val="2"/>
          <w:szCs w:val="24"/>
          <w:shd w:val="clear" w:color="auto" w:fill="FFFFFF"/>
        </w:rPr>
        <w:t xml:space="preserve"> 6 </w:t>
      </w:r>
      <w:r>
        <w:rPr>
          <w:rFonts w:ascii="仿宋" w:eastAsia="仿宋" w:hAnsi="仿宋" w:cs="仿宋" w:hint="eastAsia"/>
          <w:snapToGrid/>
          <w:color w:val="344644"/>
          <w:kern w:val="2"/>
          <w:szCs w:val="24"/>
          <w:shd w:val="clear" w:color="auto" w:fill="FFFFFF"/>
        </w:rPr>
        <w:t>通道</w:t>
      </w:r>
      <w:r>
        <w:rPr>
          <w:rFonts w:ascii="仿宋" w:eastAsia="仿宋" w:hAnsi="仿宋" w:cs="仿宋" w:hint="eastAsia"/>
          <w:snapToGrid/>
          <w:color w:val="344644"/>
          <w:kern w:val="2"/>
          <w:szCs w:val="24"/>
          <w:shd w:val="clear" w:color="auto" w:fill="FFFFFF"/>
          <w:lang w:eastAsia="zh-CN"/>
        </w:rPr>
        <w:t>带震颤分析功能</w:t>
      </w:r>
      <w:r>
        <w:rPr>
          <w:rFonts w:ascii="仿宋" w:eastAsia="仿宋" w:hAnsi="仿宋" w:cs="仿宋" w:hint="eastAsia"/>
          <w:snapToGrid/>
          <w:color w:val="344644"/>
          <w:kern w:val="2"/>
          <w:szCs w:val="24"/>
          <w:shd w:val="clear" w:color="auto" w:fill="FFFFFF"/>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1.3</w:t>
      </w:r>
      <w:r>
        <w:rPr>
          <w:rFonts w:ascii="仿宋" w:eastAsia="仿宋" w:hAnsi="仿宋" w:cs="仿宋" w:hint="eastAsia"/>
          <w:snapToGrid/>
          <w:color w:val="344644"/>
          <w:kern w:val="2"/>
          <w:szCs w:val="24"/>
          <w:shd w:val="clear" w:color="auto" w:fill="FFFFFF"/>
        </w:rPr>
        <w:t>输入阻抗</w:t>
      </w:r>
      <w:r>
        <w:rPr>
          <w:rFonts w:ascii="仿宋" w:eastAsia="仿宋" w:hAnsi="仿宋" w:cs="仿宋" w:hint="eastAsia"/>
          <w:snapToGrid/>
          <w:color w:val="344644"/>
          <w:kern w:val="2"/>
          <w:szCs w:val="24"/>
          <w:shd w:val="clear" w:color="auto" w:fill="FFFFFF"/>
        </w:rPr>
        <w:t xml:space="preserve"> 1000M</w:t>
      </w:r>
      <w:r>
        <w:rPr>
          <w:rFonts w:ascii="仿宋" w:eastAsia="仿宋" w:hAnsi="仿宋" w:cs="仿宋" w:hint="eastAsia"/>
          <w:snapToGrid/>
          <w:color w:val="344644"/>
          <w:kern w:val="2"/>
          <w:szCs w:val="24"/>
          <w:shd w:val="clear" w:color="auto" w:fill="FFFFFF"/>
        </w:rPr>
        <w:t>Ω以上。</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1.4</w:t>
      </w:r>
      <w:r>
        <w:rPr>
          <w:rFonts w:ascii="仿宋" w:eastAsia="仿宋" w:hAnsi="仿宋" w:cs="仿宋" w:hint="eastAsia"/>
          <w:snapToGrid/>
          <w:color w:val="344644"/>
          <w:kern w:val="2"/>
          <w:szCs w:val="24"/>
          <w:shd w:val="clear" w:color="auto" w:fill="FFFFFF"/>
        </w:rPr>
        <w:t>灵敏度可设定</w:t>
      </w:r>
      <w:r>
        <w:rPr>
          <w:rFonts w:ascii="仿宋" w:eastAsia="仿宋" w:hAnsi="仿宋" w:cs="仿宋" w:hint="eastAsia"/>
          <w:snapToGrid/>
          <w:color w:val="344644"/>
          <w:kern w:val="2"/>
          <w:szCs w:val="24"/>
          <w:shd w:val="clear" w:color="auto" w:fill="FFFFFF"/>
        </w:rPr>
        <w:t xml:space="preserve"> 1</w:t>
      </w:r>
      <w:r>
        <w:rPr>
          <w:rFonts w:ascii="仿宋" w:eastAsia="仿宋" w:hAnsi="仿宋" w:cs="仿宋" w:hint="eastAsia"/>
          <w:snapToGrid/>
          <w:color w:val="344644"/>
          <w:kern w:val="2"/>
          <w:szCs w:val="24"/>
          <w:shd w:val="clear" w:color="auto" w:fill="FFFFFF"/>
        </w:rPr>
        <w:t>μ</w:t>
      </w:r>
      <w:r>
        <w:rPr>
          <w:rFonts w:ascii="仿宋" w:eastAsia="仿宋" w:hAnsi="仿宋" w:cs="仿宋" w:hint="eastAsia"/>
          <w:snapToGrid/>
          <w:color w:val="344644"/>
          <w:kern w:val="2"/>
          <w:szCs w:val="24"/>
          <w:shd w:val="clear" w:color="auto" w:fill="FFFFFF"/>
        </w:rPr>
        <w:t xml:space="preserve">V/DIV  </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  10mV/DIV </w:t>
      </w:r>
      <w:r>
        <w:rPr>
          <w:rFonts w:ascii="仿宋" w:eastAsia="仿宋" w:hAnsi="仿宋" w:cs="仿宋" w:hint="eastAsia"/>
          <w:snapToGrid/>
          <w:color w:val="344644"/>
          <w:kern w:val="2"/>
          <w:szCs w:val="24"/>
          <w:shd w:val="clear" w:color="auto" w:fill="FFFFFF"/>
        </w:rPr>
        <w:t>范围。</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rPr>
        <w:t>共模抑制比</w:t>
      </w:r>
      <w:r>
        <w:rPr>
          <w:rFonts w:ascii="仿宋" w:eastAsia="仿宋" w:hAnsi="仿宋" w:cs="仿宋" w:hint="eastAsia"/>
          <w:snapToGrid/>
          <w:color w:val="344644"/>
          <w:kern w:val="2"/>
          <w:szCs w:val="24"/>
          <w:shd w:val="clear" w:color="auto" w:fill="FFFFFF"/>
        </w:rPr>
        <w:t xml:space="preserve"> 125dB </w:t>
      </w:r>
      <w:r>
        <w:rPr>
          <w:rFonts w:ascii="仿宋" w:eastAsia="仿宋" w:hAnsi="仿宋" w:cs="仿宋" w:hint="eastAsia"/>
          <w:snapToGrid/>
          <w:color w:val="344644"/>
          <w:kern w:val="2"/>
          <w:szCs w:val="24"/>
          <w:shd w:val="clear" w:color="auto" w:fill="FFFFFF"/>
        </w:rPr>
        <w:t>以上。</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1.6</w:t>
      </w:r>
      <w:r>
        <w:rPr>
          <w:rFonts w:ascii="仿宋" w:eastAsia="仿宋" w:hAnsi="仿宋" w:cs="仿宋" w:hint="eastAsia"/>
          <w:snapToGrid/>
          <w:color w:val="344644"/>
          <w:kern w:val="2"/>
          <w:szCs w:val="24"/>
          <w:shd w:val="clear" w:color="auto" w:fill="FFFFFF"/>
        </w:rPr>
        <w:t>内部噪声</w:t>
      </w:r>
      <w:r>
        <w:rPr>
          <w:rFonts w:ascii="仿宋" w:eastAsia="仿宋" w:hAnsi="仿宋" w:cs="仿宋" w:hint="eastAsia"/>
          <w:snapToGrid/>
          <w:color w:val="344644"/>
          <w:kern w:val="2"/>
          <w:szCs w:val="24"/>
          <w:shd w:val="clear" w:color="auto" w:fill="FFFFFF"/>
        </w:rPr>
        <w:t xml:space="preserve"> 0.6</w:t>
      </w:r>
      <w:r>
        <w:rPr>
          <w:rFonts w:ascii="仿宋" w:eastAsia="仿宋" w:hAnsi="仿宋" w:cs="仿宋" w:hint="eastAsia"/>
          <w:snapToGrid/>
          <w:color w:val="344644"/>
          <w:kern w:val="2"/>
          <w:szCs w:val="24"/>
          <w:shd w:val="clear" w:color="auto" w:fill="FFFFFF"/>
        </w:rPr>
        <w:t>μ</w:t>
      </w:r>
      <w:r>
        <w:rPr>
          <w:rFonts w:ascii="仿宋" w:eastAsia="仿宋" w:hAnsi="仿宋" w:cs="仿宋" w:hint="eastAsia"/>
          <w:snapToGrid/>
          <w:color w:val="344644"/>
          <w:kern w:val="2"/>
          <w:szCs w:val="24"/>
          <w:shd w:val="clear" w:color="auto" w:fill="FFFFFF"/>
        </w:rPr>
        <w:t xml:space="preserve">Vrms </w:t>
      </w:r>
      <w:r>
        <w:rPr>
          <w:rFonts w:ascii="仿宋" w:eastAsia="仿宋" w:hAnsi="仿宋" w:cs="仿宋" w:hint="eastAsia"/>
          <w:snapToGrid/>
          <w:color w:val="344644"/>
          <w:kern w:val="2"/>
          <w:szCs w:val="24"/>
          <w:shd w:val="clear" w:color="auto" w:fill="FFFFFF"/>
        </w:rPr>
        <w:t>以下。</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1.7</w:t>
      </w:r>
      <w:r>
        <w:rPr>
          <w:rFonts w:ascii="仿宋" w:eastAsia="仿宋" w:hAnsi="仿宋" w:cs="仿宋" w:hint="eastAsia"/>
          <w:snapToGrid/>
          <w:color w:val="344644"/>
          <w:kern w:val="2"/>
          <w:szCs w:val="24"/>
          <w:shd w:val="clear" w:color="auto" w:fill="FFFFFF"/>
        </w:rPr>
        <w:t>主机或放大器都可以进行阻抗检测，</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并有阻抗检测按钮。</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1.8</w:t>
      </w:r>
      <w:r>
        <w:rPr>
          <w:rFonts w:ascii="仿宋" w:eastAsia="仿宋" w:hAnsi="仿宋" w:cs="仿宋" w:hint="eastAsia"/>
          <w:snapToGrid/>
          <w:color w:val="344644"/>
          <w:kern w:val="2"/>
          <w:szCs w:val="24"/>
          <w:shd w:val="clear" w:color="auto" w:fill="FFFFFF"/>
        </w:rPr>
        <w:t>动态电极，在电极上包含放大器技术。</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1.9</w:t>
      </w:r>
      <w:r>
        <w:rPr>
          <w:rFonts w:ascii="仿宋" w:eastAsia="仿宋" w:hAnsi="仿宋" w:cs="仿宋" w:hint="eastAsia"/>
          <w:snapToGrid/>
          <w:color w:val="344644"/>
          <w:kern w:val="2"/>
          <w:szCs w:val="24"/>
          <w:shd w:val="clear" w:color="auto" w:fill="FFFFFF"/>
        </w:rPr>
        <w:t>放大器设计针式电极支架。</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1.10</w:t>
      </w:r>
      <w:r>
        <w:rPr>
          <w:rFonts w:ascii="仿宋" w:eastAsia="仿宋" w:hAnsi="仿宋" w:cs="仿宋" w:hint="eastAsia"/>
          <w:snapToGrid/>
          <w:color w:val="344644"/>
          <w:kern w:val="2"/>
          <w:szCs w:val="24"/>
          <w:shd w:val="clear" w:color="auto" w:fill="FFFFFF"/>
        </w:rPr>
        <w:t>原装医用隔离净化电源。</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数据分析功能。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2.1</w:t>
      </w:r>
      <w:r>
        <w:rPr>
          <w:rFonts w:ascii="仿宋" w:eastAsia="仿宋" w:hAnsi="仿宋" w:cs="仿宋" w:hint="eastAsia"/>
          <w:snapToGrid/>
          <w:color w:val="344644"/>
          <w:kern w:val="2"/>
          <w:szCs w:val="24"/>
          <w:shd w:val="clear" w:color="auto" w:fill="FFFFFF"/>
        </w:rPr>
        <w:t xml:space="preserve">A/D </w:t>
      </w:r>
      <w:r>
        <w:rPr>
          <w:rFonts w:ascii="仿宋" w:eastAsia="仿宋" w:hAnsi="仿宋" w:cs="仿宋" w:hint="eastAsia"/>
          <w:snapToGrid/>
          <w:color w:val="344644"/>
          <w:kern w:val="2"/>
          <w:szCs w:val="24"/>
          <w:shd w:val="clear" w:color="auto" w:fill="FFFFFF"/>
        </w:rPr>
        <w:t>转换</w:t>
      </w:r>
      <w:r>
        <w:rPr>
          <w:rFonts w:ascii="仿宋" w:eastAsia="仿宋" w:hAnsi="仿宋" w:cs="仿宋" w:hint="eastAsia"/>
          <w:snapToGrid/>
          <w:color w:val="344644"/>
          <w:kern w:val="2"/>
          <w:szCs w:val="24"/>
          <w:shd w:val="clear" w:color="auto" w:fill="FFFFFF"/>
        </w:rPr>
        <w:t xml:space="preserve"> 18bit </w:t>
      </w:r>
      <w:r>
        <w:rPr>
          <w:rFonts w:ascii="仿宋" w:eastAsia="仿宋" w:hAnsi="仿宋" w:cs="仿宋" w:hint="eastAsia"/>
          <w:snapToGrid/>
          <w:color w:val="344644"/>
          <w:kern w:val="2"/>
          <w:szCs w:val="24"/>
          <w:shd w:val="clear" w:color="auto" w:fill="FFFFFF"/>
        </w:rPr>
        <w:t>以上。</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2.2</w:t>
      </w:r>
      <w:r>
        <w:rPr>
          <w:rFonts w:ascii="仿宋" w:eastAsia="仿宋" w:hAnsi="仿宋" w:cs="仿宋" w:hint="eastAsia"/>
          <w:snapToGrid/>
          <w:color w:val="344644"/>
          <w:kern w:val="2"/>
          <w:szCs w:val="24"/>
          <w:shd w:val="clear" w:color="auto" w:fill="FFFFFF"/>
        </w:rPr>
        <w:t>采样时间每通道少于</w:t>
      </w:r>
      <w:r>
        <w:rPr>
          <w:rFonts w:ascii="仿宋" w:eastAsia="仿宋" w:hAnsi="仿宋" w:cs="仿宋" w:hint="eastAsia"/>
          <w:snapToGrid/>
          <w:color w:val="344644"/>
          <w:kern w:val="2"/>
          <w:szCs w:val="24"/>
          <w:shd w:val="clear" w:color="auto" w:fill="FFFFFF"/>
        </w:rPr>
        <w:t xml:space="preserve"> 5</w:t>
      </w:r>
      <w:r>
        <w:rPr>
          <w:rFonts w:ascii="仿宋" w:eastAsia="仿宋" w:hAnsi="仿宋" w:cs="仿宋" w:hint="eastAsia"/>
          <w:snapToGrid/>
          <w:color w:val="344644"/>
          <w:kern w:val="2"/>
          <w:szCs w:val="24"/>
          <w:shd w:val="clear" w:color="auto" w:fill="FFFFFF"/>
        </w:rPr>
        <w:t>μ</w:t>
      </w:r>
      <w:r>
        <w:rPr>
          <w:rFonts w:ascii="仿宋" w:eastAsia="仿宋" w:hAnsi="仿宋" w:cs="仿宋" w:hint="eastAsia"/>
          <w:snapToGrid/>
          <w:color w:val="344644"/>
          <w:kern w:val="2"/>
          <w:szCs w:val="24"/>
          <w:shd w:val="clear" w:color="auto" w:fill="FFFFFF"/>
        </w:rPr>
        <w:t>sec</w:t>
      </w:r>
      <w:r>
        <w:rPr>
          <w:rFonts w:ascii="仿宋" w:eastAsia="仿宋" w:hAnsi="仿宋" w:cs="仿宋" w:hint="eastAsia"/>
          <w:snapToGrid/>
          <w:color w:val="344644"/>
          <w:kern w:val="2"/>
          <w:szCs w:val="24"/>
          <w:shd w:val="clear" w:color="auto" w:fill="FFFFFF"/>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2.3</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分析时间</w:t>
      </w:r>
      <w:r>
        <w:rPr>
          <w:rFonts w:ascii="仿宋" w:eastAsia="仿宋" w:hAnsi="仿宋" w:cs="仿宋" w:hint="eastAsia"/>
          <w:snapToGrid/>
          <w:color w:val="344644"/>
          <w:kern w:val="2"/>
          <w:szCs w:val="24"/>
          <w:shd w:val="clear" w:color="auto" w:fill="FFFFFF"/>
        </w:rPr>
        <w:t xml:space="preserve"> 0.1 </w:t>
      </w:r>
      <w:r>
        <w:rPr>
          <w:rFonts w:ascii="仿宋" w:eastAsia="仿宋" w:hAnsi="仿宋" w:cs="仿宋" w:hint="eastAsia"/>
          <w:snapToGrid/>
          <w:color w:val="344644"/>
          <w:kern w:val="2"/>
          <w:szCs w:val="24"/>
          <w:shd w:val="clear" w:color="auto" w:fill="FFFFFF"/>
        </w:rPr>
        <w:t>毫秒</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  1 </w:t>
      </w:r>
      <w:r>
        <w:rPr>
          <w:rFonts w:ascii="仿宋" w:eastAsia="仿宋" w:hAnsi="仿宋" w:cs="仿宋" w:hint="eastAsia"/>
          <w:snapToGrid/>
          <w:color w:val="344644"/>
          <w:kern w:val="2"/>
          <w:szCs w:val="24"/>
          <w:shd w:val="clear" w:color="auto" w:fill="FFFFFF"/>
        </w:rPr>
        <w:t>秒</w:t>
      </w:r>
      <w:r>
        <w:rPr>
          <w:rFonts w:ascii="仿宋" w:eastAsia="仿宋" w:hAnsi="仿宋" w:cs="仿宋" w:hint="eastAsia"/>
          <w:snapToGrid/>
          <w:color w:val="344644"/>
          <w:kern w:val="2"/>
          <w:szCs w:val="24"/>
          <w:shd w:val="clear" w:color="auto" w:fill="FFFFFF"/>
        </w:rPr>
        <w:t xml:space="preserve">/DIV  </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 4)  </w:t>
      </w:r>
      <w:r>
        <w:rPr>
          <w:rFonts w:ascii="仿宋" w:eastAsia="仿宋" w:hAnsi="仿宋" w:cs="仿宋" w:hint="eastAsia"/>
          <w:snapToGrid/>
          <w:color w:val="344644"/>
          <w:kern w:val="2"/>
          <w:szCs w:val="24"/>
          <w:shd w:val="clear" w:color="auto" w:fill="FFFFFF"/>
        </w:rPr>
        <w:t>分析时间各通道可独立设定。</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2.4</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叠加次数</w:t>
      </w:r>
      <w:r>
        <w:rPr>
          <w:rFonts w:ascii="仿宋" w:eastAsia="仿宋" w:hAnsi="仿宋" w:cs="仿宋" w:hint="eastAsia"/>
          <w:snapToGrid/>
          <w:color w:val="344644"/>
          <w:kern w:val="2"/>
          <w:szCs w:val="24"/>
          <w:shd w:val="clear" w:color="auto" w:fill="FFFFFF"/>
        </w:rPr>
        <w:t xml:space="preserve"> 1</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9999 </w:t>
      </w:r>
      <w:r>
        <w:rPr>
          <w:rFonts w:ascii="仿宋" w:eastAsia="仿宋" w:hAnsi="仿宋" w:cs="仿宋" w:hint="eastAsia"/>
          <w:snapToGrid/>
          <w:color w:val="344644"/>
          <w:kern w:val="2"/>
          <w:szCs w:val="24"/>
          <w:shd w:val="clear" w:color="auto" w:fill="FFFFFF"/>
        </w:rPr>
        <w:t>次自由设定。</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 xml:space="preserve">2.5 </w:t>
      </w:r>
      <w:r>
        <w:rPr>
          <w:rFonts w:ascii="仿宋" w:eastAsia="仿宋" w:hAnsi="仿宋" w:cs="仿宋" w:hint="eastAsia"/>
          <w:snapToGrid/>
          <w:color w:val="344644"/>
          <w:kern w:val="2"/>
          <w:szCs w:val="24"/>
          <w:shd w:val="clear" w:color="auto" w:fill="FFFFFF"/>
        </w:rPr>
        <w:t xml:space="preserve">600 </w:t>
      </w:r>
      <w:r>
        <w:rPr>
          <w:rFonts w:ascii="仿宋" w:eastAsia="仿宋" w:hAnsi="仿宋" w:cs="仿宋" w:hint="eastAsia"/>
          <w:snapToGrid/>
          <w:color w:val="344644"/>
          <w:kern w:val="2"/>
          <w:szCs w:val="24"/>
          <w:shd w:val="clear" w:color="auto" w:fill="FFFFFF"/>
        </w:rPr>
        <w:t>秒连续波形，</w:t>
      </w:r>
      <w:r>
        <w:rPr>
          <w:rFonts w:ascii="仿宋" w:eastAsia="仿宋" w:hAnsi="仿宋" w:cs="仿宋" w:hint="eastAsia"/>
          <w:snapToGrid/>
          <w:color w:val="344644"/>
          <w:kern w:val="2"/>
          <w:szCs w:val="24"/>
          <w:shd w:val="clear" w:color="auto" w:fill="FFFFFF"/>
        </w:rPr>
        <w:t xml:space="preserve"> 9999 </w:t>
      </w:r>
      <w:r>
        <w:rPr>
          <w:rFonts w:ascii="仿宋" w:eastAsia="仿宋" w:hAnsi="仿宋" w:cs="仿宋" w:hint="eastAsia"/>
          <w:snapToGrid/>
          <w:color w:val="344644"/>
          <w:kern w:val="2"/>
          <w:szCs w:val="24"/>
          <w:shd w:val="clear" w:color="auto" w:fill="FFFFFF"/>
        </w:rPr>
        <w:t>条波形保存。</w:t>
      </w:r>
      <w:r>
        <w:rPr>
          <w:rFonts w:ascii="仿宋" w:eastAsia="仿宋" w:hAnsi="仿宋" w:cs="仿宋" w:hint="eastAsia"/>
          <w:snapToGrid/>
          <w:color w:val="344644"/>
          <w:kern w:val="2"/>
          <w:szCs w:val="24"/>
          <w:shd w:val="clear" w:color="auto" w:fill="FFFFFF"/>
        </w:rPr>
        <w:t xml:space="preserve">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3</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波形显示性能。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3.1</w:t>
      </w:r>
      <w:r>
        <w:rPr>
          <w:rFonts w:ascii="仿宋" w:eastAsia="仿宋" w:hAnsi="仿宋" w:cs="仿宋" w:hint="eastAsia"/>
          <w:snapToGrid/>
          <w:color w:val="344644"/>
          <w:kern w:val="2"/>
          <w:szCs w:val="24"/>
          <w:shd w:val="clear" w:color="auto" w:fill="FFFFFF"/>
        </w:rPr>
        <w:t>画面显示分辨率</w:t>
      </w:r>
      <w:r>
        <w:rPr>
          <w:rFonts w:ascii="仿宋" w:eastAsia="仿宋" w:hAnsi="仿宋" w:cs="仿宋" w:hint="eastAsia"/>
          <w:snapToGrid/>
          <w:color w:val="344644"/>
          <w:kern w:val="2"/>
          <w:szCs w:val="24"/>
          <w:shd w:val="clear" w:color="auto" w:fill="FFFFFF"/>
        </w:rPr>
        <w:t xml:space="preserve"> 1920</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1080 </w:t>
      </w:r>
      <w:r>
        <w:rPr>
          <w:rFonts w:ascii="仿宋" w:eastAsia="仿宋" w:hAnsi="仿宋" w:cs="仿宋" w:hint="eastAsia"/>
          <w:snapToGrid/>
          <w:color w:val="344644"/>
          <w:kern w:val="2"/>
          <w:szCs w:val="24"/>
          <w:shd w:val="clear" w:color="auto" w:fill="FFFFFF"/>
        </w:rPr>
        <w:t>以上。</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3.2</w:t>
      </w:r>
      <w:r>
        <w:rPr>
          <w:rFonts w:ascii="仿宋" w:eastAsia="仿宋" w:hAnsi="仿宋" w:cs="仿宋" w:hint="eastAsia"/>
          <w:snapToGrid/>
          <w:color w:val="344644"/>
          <w:kern w:val="2"/>
          <w:szCs w:val="24"/>
          <w:shd w:val="clear" w:color="auto" w:fill="FFFFFF"/>
        </w:rPr>
        <w:t>可以实现双显示器模式。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3.3</w:t>
      </w:r>
      <w:r>
        <w:rPr>
          <w:rFonts w:ascii="仿宋" w:eastAsia="仿宋" w:hAnsi="仿宋" w:cs="仿宋" w:hint="eastAsia"/>
          <w:snapToGrid/>
          <w:color w:val="344644"/>
          <w:kern w:val="2"/>
          <w:szCs w:val="24"/>
          <w:shd w:val="clear" w:color="auto" w:fill="FFFFFF"/>
        </w:rPr>
        <w:t>叠加波形数通道最大</w:t>
      </w:r>
      <w:r>
        <w:rPr>
          <w:rFonts w:ascii="仿宋" w:eastAsia="仿宋" w:hAnsi="仿宋" w:cs="仿宋" w:hint="eastAsia"/>
          <w:snapToGrid/>
          <w:color w:val="344644"/>
          <w:kern w:val="2"/>
          <w:szCs w:val="24"/>
          <w:shd w:val="clear" w:color="auto" w:fill="FFFFFF"/>
        </w:rPr>
        <w:t xml:space="preserve"> 26 </w:t>
      </w:r>
      <w:r>
        <w:rPr>
          <w:rFonts w:ascii="仿宋" w:eastAsia="仿宋" w:hAnsi="仿宋" w:cs="仿宋" w:hint="eastAsia"/>
          <w:snapToGrid/>
          <w:color w:val="344644"/>
          <w:kern w:val="2"/>
          <w:szCs w:val="24"/>
          <w:shd w:val="clear" w:color="auto" w:fill="FFFFFF"/>
        </w:rPr>
        <w:t>条以上显示。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3.4</w:t>
      </w:r>
      <w:r>
        <w:rPr>
          <w:rFonts w:ascii="仿宋" w:eastAsia="仿宋" w:hAnsi="仿宋" w:cs="仿宋" w:hint="eastAsia"/>
          <w:snapToGrid/>
          <w:color w:val="344644"/>
          <w:kern w:val="2"/>
          <w:szCs w:val="24"/>
          <w:shd w:val="clear" w:color="auto" w:fill="FFFFFF"/>
        </w:rPr>
        <w:t xml:space="preserve">32 </w:t>
      </w:r>
      <w:r>
        <w:rPr>
          <w:rFonts w:ascii="仿宋" w:eastAsia="仿宋" w:hAnsi="仿宋" w:cs="仿宋" w:hint="eastAsia"/>
          <w:snapToGrid/>
          <w:color w:val="344644"/>
          <w:kern w:val="2"/>
          <w:szCs w:val="24"/>
          <w:shd w:val="clear" w:color="auto" w:fill="FFFFFF"/>
        </w:rPr>
        <w:t>位真彩。</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4</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刺激装置以下性能。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4.1</w:t>
      </w:r>
      <w:r>
        <w:rPr>
          <w:rFonts w:ascii="仿宋" w:eastAsia="仿宋" w:hAnsi="仿宋" w:cs="仿宋" w:hint="eastAsia"/>
          <w:snapToGrid/>
          <w:color w:val="344644"/>
          <w:kern w:val="2"/>
          <w:szCs w:val="24"/>
          <w:shd w:val="clear" w:color="auto" w:fill="FFFFFF"/>
        </w:rPr>
        <w:t>刺激频率，</w:t>
      </w:r>
      <w:r>
        <w:rPr>
          <w:rFonts w:ascii="仿宋" w:eastAsia="仿宋" w:hAnsi="仿宋" w:cs="仿宋" w:hint="eastAsia"/>
          <w:snapToGrid/>
          <w:color w:val="344644"/>
          <w:kern w:val="2"/>
          <w:szCs w:val="24"/>
          <w:shd w:val="clear" w:color="auto" w:fill="FFFFFF"/>
        </w:rPr>
        <w:t xml:space="preserve"> 0.1</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100Hz</w:t>
      </w:r>
      <w:r>
        <w:rPr>
          <w:rFonts w:ascii="仿宋" w:eastAsia="仿宋" w:hAnsi="仿宋" w:cs="仿宋" w:hint="eastAsia"/>
          <w:snapToGrid/>
          <w:color w:val="344644"/>
          <w:kern w:val="2"/>
          <w:szCs w:val="24"/>
          <w:shd w:val="clear" w:color="auto" w:fill="FFFFFF"/>
          <w:lang w:eastAsia="zh-CN"/>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lastRenderedPageBreak/>
        <w:t>4.2</w:t>
      </w:r>
      <w:r>
        <w:rPr>
          <w:rFonts w:ascii="仿宋" w:eastAsia="仿宋" w:hAnsi="仿宋" w:cs="仿宋" w:hint="eastAsia"/>
          <w:snapToGrid/>
          <w:color w:val="344644"/>
          <w:kern w:val="2"/>
          <w:szCs w:val="24"/>
          <w:shd w:val="clear" w:color="auto" w:fill="FFFFFF"/>
        </w:rPr>
        <w:t>恒流电刺激装置</w:t>
      </w:r>
      <w:r>
        <w:rPr>
          <w:rFonts w:ascii="仿宋" w:eastAsia="仿宋" w:hAnsi="仿宋" w:cs="仿宋" w:hint="eastAsia"/>
          <w:snapToGrid/>
          <w:color w:val="344644"/>
          <w:kern w:val="2"/>
          <w:szCs w:val="24"/>
          <w:shd w:val="clear" w:color="auto" w:fill="FFFFFF"/>
        </w:rPr>
        <w:t xml:space="preserve"> 0</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100mA</w:t>
      </w:r>
      <w:r>
        <w:rPr>
          <w:rFonts w:ascii="仿宋" w:eastAsia="仿宋" w:hAnsi="仿宋" w:cs="仿宋" w:hint="eastAsia"/>
          <w:snapToGrid/>
          <w:color w:val="344644"/>
          <w:kern w:val="2"/>
          <w:szCs w:val="24"/>
          <w:shd w:val="clear" w:color="auto" w:fill="FFFFFF"/>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4.3</w:t>
      </w:r>
      <w:r>
        <w:rPr>
          <w:rFonts w:ascii="仿宋" w:eastAsia="仿宋" w:hAnsi="仿宋" w:cs="仿宋" w:hint="eastAsia"/>
          <w:snapToGrid/>
          <w:color w:val="344644"/>
          <w:kern w:val="2"/>
          <w:szCs w:val="24"/>
          <w:shd w:val="clear" w:color="auto" w:fill="FFFFFF"/>
        </w:rPr>
        <w:t>电刺激装置可以双向波刺激。</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4.4</w:t>
      </w:r>
      <w:r>
        <w:rPr>
          <w:rFonts w:ascii="仿宋" w:eastAsia="仿宋" w:hAnsi="仿宋" w:cs="仿宋" w:hint="eastAsia"/>
          <w:snapToGrid/>
          <w:color w:val="344644"/>
          <w:kern w:val="2"/>
          <w:szCs w:val="24"/>
          <w:shd w:val="clear" w:color="auto" w:fill="FFFFFF"/>
        </w:rPr>
        <w:t>刺激器小型轻便（刺激器全長</w:t>
      </w:r>
      <w:r>
        <w:rPr>
          <w:rFonts w:ascii="仿宋" w:eastAsia="仿宋" w:hAnsi="仿宋" w:cs="仿宋" w:hint="eastAsia"/>
          <w:snapToGrid/>
          <w:color w:val="344644"/>
          <w:kern w:val="2"/>
          <w:szCs w:val="24"/>
          <w:shd w:val="clear" w:color="auto" w:fill="FFFFFF"/>
        </w:rPr>
        <w:t xml:space="preserve"> 90mm </w:t>
      </w:r>
      <w:r>
        <w:rPr>
          <w:rFonts w:ascii="仿宋" w:eastAsia="仿宋" w:hAnsi="仿宋" w:cs="仿宋" w:hint="eastAsia"/>
          <w:snapToGrid/>
          <w:color w:val="344644"/>
          <w:kern w:val="2"/>
          <w:szCs w:val="24"/>
          <w:shd w:val="clear" w:color="auto" w:fill="FFFFFF"/>
        </w:rPr>
        <w:t>以下）</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4.5</w:t>
      </w:r>
      <w:r>
        <w:rPr>
          <w:rFonts w:ascii="仿宋" w:eastAsia="仿宋" w:hAnsi="仿宋" w:cs="仿宋" w:hint="eastAsia"/>
          <w:snapToGrid/>
          <w:color w:val="344644"/>
          <w:kern w:val="2"/>
          <w:szCs w:val="24"/>
          <w:shd w:val="clear" w:color="auto" w:fill="FFFFFF"/>
        </w:rPr>
        <w:t>音刺激装置</w:t>
      </w:r>
      <w:r>
        <w:rPr>
          <w:rFonts w:ascii="仿宋" w:eastAsia="仿宋" w:hAnsi="仿宋" w:cs="仿宋" w:hint="eastAsia"/>
          <w:snapToGrid/>
          <w:color w:val="344644"/>
          <w:kern w:val="2"/>
          <w:szCs w:val="24"/>
          <w:shd w:val="clear" w:color="auto" w:fill="FFFFFF"/>
        </w:rPr>
        <w:t xml:space="preserve"> Click.Tone </w:t>
      </w:r>
      <w:r>
        <w:rPr>
          <w:rFonts w:ascii="仿宋" w:eastAsia="仿宋" w:hAnsi="仿宋" w:cs="仿宋" w:hint="eastAsia"/>
          <w:snapToGrid/>
          <w:color w:val="344644"/>
          <w:kern w:val="2"/>
          <w:szCs w:val="24"/>
          <w:shd w:val="clear" w:color="auto" w:fill="FFFFFF"/>
        </w:rPr>
        <w:t>音，</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两种系统输出。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4.6</w:t>
      </w:r>
      <w:r>
        <w:rPr>
          <w:rFonts w:ascii="仿宋" w:eastAsia="仿宋" w:hAnsi="仿宋" w:cs="仿宋" w:hint="eastAsia"/>
          <w:snapToGrid/>
          <w:color w:val="344644"/>
          <w:kern w:val="2"/>
          <w:szCs w:val="24"/>
          <w:shd w:val="clear" w:color="auto" w:fill="FFFFFF"/>
        </w:rPr>
        <w:t xml:space="preserve">Pattern </w:t>
      </w:r>
      <w:r>
        <w:rPr>
          <w:rFonts w:ascii="仿宋" w:eastAsia="仿宋" w:hAnsi="仿宋" w:cs="仿宋" w:hint="eastAsia"/>
          <w:snapToGrid/>
          <w:color w:val="344644"/>
          <w:kern w:val="2"/>
          <w:szCs w:val="24"/>
          <w:shd w:val="clear" w:color="auto" w:fill="FFFFFF"/>
        </w:rPr>
        <w:t>视觉刺激，</w:t>
      </w:r>
      <w:r>
        <w:rPr>
          <w:rFonts w:ascii="仿宋" w:eastAsia="仿宋" w:hAnsi="仿宋" w:cs="仿宋" w:hint="eastAsia"/>
          <w:snapToGrid/>
          <w:color w:val="344644"/>
          <w:kern w:val="2"/>
          <w:szCs w:val="24"/>
          <w:shd w:val="clear" w:color="auto" w:fill="FFFFFF"/>
        </w:rPr>
        <w:t>LED</w:t>
      </w:r>
      <w:r>
        <w:rPr>
          <w:rFonts w:ascii="仿宋" w:eastAsia="仿宋" w:hAnsi="仿宋" w:cs="仿宋" w:hint="eastAsia"/>
          <w:snapToGrid/>
          <w:color w:val="344644"/>
          <w:kern w:val="2"/>
          <w:szCs w:val="24"/>
          <w:shd w:val="clear" w:color="auto" w:fill="FFFFFF"/>
        </w:rPr>
        <w:t xml:space="preserve">  GOGGLE </w:t>
      </w:r>
      <w:r>
        <w:rPr>
          <w:rFonts w:ascii="仿宋" w:eastAsia="仿宋" w:hAnsi="仿宋" w:cs="仿宋" w:hint="eastAsia"/>
          <w:snapToGrid/>
          <w:color w:val="344644"/>
          <w:kern w:val="2"/>
          <w:szCs w:val="24"/>
          <w:shd w:val="clear" w:color="auto" w:fill="FFFFFF"/>
        </w:rPr>
        <w:t>刺激。</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数据保存功能可以满足。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5.1</w:t>
      </w:r>
      <w:r>
        <w:rPr>
          <w:rFonts w:ascii="仿宋" w:eastAsia="仿宋" w:hAnsi="仿宋" w:cs="仿宋" w:hint="eastAsia"/>
          <w:snapToGrid/>
          <w:color w:val="344644"/>
          <w:kern w:val="2"/>
          <w:szCs w:val="24"/>
          <w:shd w:val="clear" w:color="auto" w:fill="FFFFFF"/>
        </w:rPr>
        <w:t>测定数据硬盘</w:t>
      </w:r>
      <w:r>
        <w:rPr>
          <w:rFonts w:ascii="仿宋" w:eastAsia="仿宋" w:hAnsi="仿宋" w:cs="仿宋" w:hint="eastAsia"/>
          <w:snapToGrid/>
          <w:color w:val="344644"/>
          <w:kern w:val="2"/>
          <w:szCs w:val="24"/>
          <w:shd w:val="clear" w:color="auto" w:fill="FFFFFF"/>
        </w:rPr>
        <w:t xml:space="preserve">.CD.DVD </w:t>
      </w:r>
      <w:r>
        <w:rPr>
          <w:rFonts w:ascii="仿宋" w:eastAsia="仿宋" w:hAnsi="仿宋" w:cs="仿宋" w:hint="eastAsia"/>
          <w:snapToGrid/>
          <w:color w:val="344644"/>
          <w:kern w:val="2"/>
          <w:szCs w:val="24"/>
          <w:shd w:val="clear" w:color="auto" w:fill="FFFFFF"/>
        </w:rPr>
        <w:t>保存。</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5.2</w:t>
      </w:r>
      <w:r>
        <w:rPr>
          <w:rFonts w:ascii="仿宋" w:eastAsia="仿宋" w:hAnsi="仿宋" w:cs="仿宋" w:hint="eastAsia"/>
          <w:snapToGrid/>
          <w:color w:val="344644"/>
          <w:kern w:val="2"/>
          <w:szCs w:val="24"/>
          <w:shd w:val="clear" w:color="auto" w:fill="FFFFFF"/>
        </w:rPr>
        <w:t>测定数据自动的备份</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数据保护功能可以满足。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6</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数据记录以下功能可以满足。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6.1</w:t>
      </w:r>
      <w:r>
        <w:rPr>
          <w:rFonts w:ascii="仿宋" w:eastAsia="仿宋" w:hAnsi="仿宋" w:cs="仿宋" w:hint="eastAsia"/>
          <w:snapToGrid/>
          <w:color w:val="344644"/>
          <w:kern w:val="2"/>
          <w:szCs w:val="24"/>
          <w:shd w:val="clear" w:color="auto" w:fill="FFFFFF"/>
        </w:rPr>
        <w:t>画面硬拷贝记录。</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6.2</w:t>
      </w:r>
      <w:r>
        <w:rPr>
          <w:rFonts w:ascii="仿宋" w:eastAsia="仿宋" w:hAnsi="仿宋" w:cs="仿宋" w:hint="eastAsia"/>
          <w:snapToGrid/>
          <w:color w:val="344644"/>
          <w:kern w:val="2"/>
          <w:szCs w:val="24"/>
          <w:shd w:val="clear" w:color="auto" w:fill="FFFFFF"/>
        </w:rPr>
        <w:t>Excel</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PDF </w:t>
      </w:r>
      <w:r>
        <w:rPr>
          <w:rFonts w:ascii="仿宋" w:eastAsia="仿宋" w:hAnsi="仿宋" w:cs="仿宋" w:hint="eastAsia"/>
          <w:snapToGrid/>
          <w:color w:val="344644"/>
          <w:kern w:val="2"/>
          <w:szCs w:val="24"/>
          <w:shd w:val="clear" w:color="auto" w:fill="FFFFFF"/>
        </w:rPr>
        <w:t>报告生成。</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7</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系统性能。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7.1</w:t>
      </w:r>
      <w:r>
        <w:rPr>
          <w:rFonts w:ascii="仿宋" w:eastAsia="仿宋" w:hAnsi="仿宋" w:cs="仿宋" w:hint="eastAsia"/>
          <w:snapToGrid/>
          <w:color w:val="344644"/>
          <w:kern w:val="2"/>
          <w:szCs w:val="24"/>
          <w:shd w:val="clear" w:color="auto" w:fill="FFFFFF"/>
        </w:rPr>
        <w:t>专业台式机。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7.2</w:t>
      </w:r>
      <w:r>
        <w:rPr>
          <w:rFonts w:ascii="仿宋" w:eastAsia="仿宋" w:hAnsi="仿宋" w:cs="仿宋" w:hint="eastAsia"/>
          <w:snapToGrid/>
          <w:color w:val="344644"/>
          <w:kern w:val="2"/>
          <w:szCs w:val="24"/>
          <w:shd w:val="clear" w:color="auto" w:fill="FFFFFF"/>
        </w:rPr>
        <w:t>软件支持</w:t>
      </w:r>
      <w:r>
        <w:rPr>
          <w:rFonts w:ascii="仿宋" w:eastAsia="仿宋" w:hAnsi="仿宋" w:cs="仿宋" w:hint="eastAsia"/>
          <w:snapToGrid/>
          <w:color w:val="344644"/>
          <w:kern w:val="2"/>
          <w:szCs w:val="24"/>
          <w:shd w:val="clear" w:color="auto" w:fill="FFFFFF"/>
        </w:rPr>
        <w:t xml:space="preserve"> Windows  10 </w:t>
      </w:r>
      <w:r>
        <w:rPr>
          <w:rFonts w:ascii="仿宋" w:eastAsia="仿宋" w:hAnsi="仿宋" w:cs="仿宋" w:hint="eastAsia"/>
          <w:snapToGrid/>
          <w:color w:val="344644"/>
          <w:kern w:val="2"/>
          <w:szCs w:val="24"/>
          <w:shd w:val="clear" w:color="auto" w:fill="FFFFFF"/>
        </w:rPr>
        <w:t>操作系统。</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8</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检查功能菜单。</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8.1</w:t>
      </w:r>
      <w:r>
        <w:rPr>
          <w:rFonts w:ascii="仿宋" w:eastAsia="仿宋" w:hAnsi="仿宋" w:cs="仿宋" w:hint="eastAsia"/>
          <w:snapToGrid/>
          <w:color w:val="344644"/>
          <w:kern w:val="2"/>
          <w:szCs w:val="24"/>
          <w:shd w:val="clear" w:color="auto" w:fill="FFFFFF"/>
        </w:rPr>
        <w:t>检查菜单可以自由设置组合。</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8.2</w:t>
      </w:r>
      <w:r>
        <w:rPr>
          <w:rFonts w:ascii="仿宋" w:eastAsia="仿宋" w:hAnsi="仿宋" w:cs="仿宋" w:hint="eastAsia"/>
          <w:snapToGrid/>
          <w:color w:val="344644"/>
          <w:kern w:val="2"/>
          <w:szCs w:val="24"/>
          <w:shd w:val="clear" w:color="auto" w:fill="FFFFFF"/>
        </w:rPr>
        <w:t xml:space="preserve"> 10 </w:t>
      </w:r>
      <w:r>
        <w:rPr>
          <w:rFonts w:ascii="仿宋" w:eastAsia="仿宋" w:hAnsi="仿宋" w:cs="仿宋" w:hint="eastAsia"/>
          <w:snapToGrid/>
          <w:color w:val="344644"/>
          <w:kern w:val="2"/>
          <w:szCs w:val="24"/>
          <w:shd w:val="clear" w:color="auto" w:fill="FFFFFF"/>
        </w:rPr>
        <w:t>个不同检查菜单组合，</w:t>
      </w:r>
      <w:r>
        <w:rPr>
          <w:rFonts w:ascii="仿宋" w:eastAsia="仿宋" w:hAnsi="仿宋" w:cs="仿宋" w:hint="eastAsia"/>
          <w:snapToGrid/>
          <w:color w:val="344644"/>
          <w:kern w:val="2"/>
          <w:szCs w:val="24"/>
          <w:shd w:val="clear" w:color="auto" w:fill="FFFFFF"/>
        </w:rPr>
        <w:t xml:space="preserve"> 16 </w:t>
      </w:r>
      <w:r>
        <w:rPr>
          <w:rFonts w:ascii="仿宋" w:eastAsia="仿宋" w:hAnsi="仿宋" w:cs="仿宋" w:hint="eastAsia"/>
          <w:snapToGrid/>
          <w:color w:val="344644"/>
          <w:kern w:val="2"/>
          <w:szCs w:val="24"/>
          <w:shd w:val="clear" w:color="auto" w:fill="FFFFFF"/>
        </w:rPr>
        <w:t>种检查菜单。</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8.3</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登陆多种检查菜单</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方便不同的检查模式切换。</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8.4</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测定其它项目的过程中可以打开其它项目的程序。</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9</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满足以下检查。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9.1</w:t>
      </w:r>
      <w:r>
        <w:rPr>
          <w:rFonts w:ascii="仿宋" w:eastAsia="仿宋" w:hAnsi="仿宋" w:cs="仿宋" w:hint="eastAsia"/>
          <w:snapToGrid/>
          <w:color w:val="344644"/>
          <w:kern w:val="2"/>
          <w:szCs w:val="24"/>
          <w:shd w:val="clear" w:color="auto" w:fill="FFFFFF"/>
        </w:rPr>
        <w:t>体感诱发电位检查。</w:t>
      </w:r>
      <w:r>
        <w:rPr>
          <w:rFonts w:ascii="仿宋" w:eastAsia="仿宋" w:hAnsi="仿宋" w:cs="仿宋" w:hint="eastAsia"/>
          <w:snapToGrid/>
          <w:color w:val="344644"/>
          <w:kern w:val="2"/>
          <w:szCs w:val="24"/>
          <w:shd w:val="clear" w:color="auto" w:fill="FFFFFF"/>
        </w:rPr>
        <w:t xml:space="preserve">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SEP</w:t>
      </w:r>
      <w:r>
        <w:rPr>
          <w:rFonts w:ascii="仿宋" w:eastAsia="仿宋" w:hAnsi="仿宋" w:cs="仿宋" w:hint="eastAsia"/>
          <w:snapToGrid/>
          <w:color w:val="344644"/>
          <w:kern w:val="2"/>
          <w:szCs w:val="24"/>
          <w:shd w:val="clear" w:color="auto" w:fill="FFFFFF"/>
        </w:rPr>
        <w:t>（体感诱发电位）</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SSEP</w:t>
      </w:r>
      <w:r>
        <w:rPr>
          <w:rFonts w:ascii="仿宋" w:eastAsia="仿宋" w:hAnsi="仿宋" w:cs="仿宋" w:hint="eastAsia"/>
          <w:snapToGrid/>
          <w:color w:val="344644"/>
          <w:kern w:val="2"/>
          <w:szCs w:val="24"/>
          <w:shd w:val="clear" w:color="auto" w:fill="FFFFFF"/>
        </w:rPr>
        <w:t>（短潜伏期体感诱发电位）</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 xml:space="preserve">ECG-SSEP </w:t>
      </w:r>
      <w:r>
        <w:rPr>
          <w:rFonts w:ascii="仿宋" w:eastAsia="仿宋" w:hAnsi="仿宋" w:cs="仿宋" w:hint="eastAsia"/>
          <w:snapToGrid/>
          <w:color w:val="344644"/>
          <w:kern w:val="2"/>
          <w:szCs w:val="24"/>
          <w:shd w:val="clear" w:color="auto" w:fill="FFFFFF"/>
        </w:rPr>
        <w:t>（心电图触发短潜伏期体感诱发电位）</w:t>
      </w:r>
      <w:r>
        <w:rPr>
          <w:rFonts w:ascii="仿宋" w:eastAsia="仿宋" w:hAnsi="仿宋" w:cs="仿宋" w:hint="eastAsia"/>
          <w:snapToGrid/>
          <w:color w:val="344644"/>
          <w:kern w:val="2"/>
          <w:szCs w:val="24"/>
          <w:shd w:val="clear" w:color="auto" w:fill="FFFFFF"/>
        </w:rPr>
        <w:t xml:space="preserve">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 xml:space="preserve">ESCP </w:t>
      </w:r>
      <w:r>
        <w:rPr>
          <w:rFonts w:ascii="仿宋" w:eastAsia="仿宋" w:hAnsi="仿宋" w:cs="仿宋" w:hint="eastAsia"/>
          <w:snapToGrid/>
          <w:color w:val="344644"/>
          <w:kern w:val="2"/>
          <w:szCs w:val="24"/>
          <w:shd w:val="clear" w:color="auto" w:fill="FFFFFF"/>
        </w:rPr>
        <w:t>（脊髄诱发电位）</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9.2</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听觉诱发电位检查。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 xml:space="preserve">ABR  I-L </w:t>
      </w:r>
      <w:r>
        <w:rPr>
          <w:rFonts w:ascii="仿宋" w:eastAsia="仿宋" w:hAnsi="仿宋" w:cs="仿宋" w:hint="eastAsia"/>
          <w:snapToGrid/>
          <w:color w:val="344644"/>
          <w:kern w:val="2"/>
          <w:szCs w:val="24"/>
          <w:shd w:val="clear" w:color="auto" w:fill="FFFFFF"/>
        </w:rPr>
        <w:t>图表作成（听觉诱发电位）</w:t>
      </w:r>
      <w:r>
        <w:rPr>
          <w:rFonts w:ascii="仿宋" w:eastAsia="仿宋" w:hAnsi="仿宋" w:cs="仿宋" w:hint="eastAsia"/>
          <w:snapToGrid/>
          <w:color w:val="344644"/>
          <w:kern w:val="2"/>
          <w:szCs w:val="24"/>
          <w:shd w:val="clear" w:color="auto" w:fill="FFFFFF"/>
        </w:rPr>
        <w:t xml:space="preserve">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 xml:space="preserve"> MLR</w:t>
      </w:r>
      <w:r>
        <w:rPr>
          <w:rFonts w:ascii="仿宋" w:eastAsia="仿宋" w:hAnsi="仿宋" w:cs="仿宋" w:hint="eastAsia"/>
          <w:snapToGrid/>
          <w:color w:val="344644"/>
          <w:kern w:val="2"/>
          <w:szCs w:val="24"/>
          <w:shd w:val="clear" w:color="auto" w:fill="FFFFFF"/>
        </w:rPr>
        <w:t>（中潜伏期反応）</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lastRenderedPageBreak/>
        <w:t>SVR</w:t>
      </w:r>
      <w:r>
        <w:rPr>
          <w:rFonts w:ascii="仿宋" w:eastAsia="仿宋" w:hAnsi="仿宋" w:cs="仿宋" w:hint="eastAsia"/>
          <w:snapToGrid/>
          <w:color w:val="344644"/>
          <w:kern w:val="2"/>
          <w:szCs w:val="24"/>
          <w:shd w:val="clear" w:color="auto" w:fill="FFFFFF"/>
        </w:rPr>
        <w:t>（头顶部慢反应）</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EcochG</w:t>
      </w:r>
      <w:r>
        <w:rPr>
          <w:rFonts w:ascii="仿宋" w:eastAsia="仿宋" w:hAnsi="仿宋" w:cs="仿宋" w:hint="eastAsia"/>
          <w:snapToGrid/>
          <w:color w:val="344644"/>
          <w:kern w:val="2"/>
          <w:szCs w:val="24"/>
          <w:shd w:val="clear" w:color="auto" w:fill="FFFFFF"/>
        </w:rPr>
        <w:t>（耳蜗电图）</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9.3</w:t>
      </w:r>
      <w:r>
        <w:rPr>
          <w:rFonts w:ascii="仿宋" w:eastAsia="仿宋" w:hAnsi="仿宋" w:cs="仿宋" w:hint="eastAsia"/>
          <w:snapToGrid/>
          <w:color w:val="344644"/>
          <w:kern w:val="2"/>
          <w:szCs w:val="24"/>
          <w:shd w:val="clear" w:color="auto" w:fill="FFFFFF"/>
        </w:rPr>
        <w:t>视觉诱发电位检查。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Pattern</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VEP</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Pattern </w:t>
      </w:r>
      <w:r>
        <w:rPr>
          <w:rFonts w:ascii="仿宋" w:eastAsia="仿宋" w:hAnsi="仿宋" w:cs="仿宋" w:hint="eastAsia"/>
          <w:snapToGrid/>
          <w:color w:val="344644"/>
          <w:kern w:val="2"/>
          <w:szCs w:val="24"/>
          <w:shd w:val="clear" w:color="auto" w:fill="FFFFFF"/>
        </w:rPr>
        <w:t>视觉诱发电位）</w:t>
      </w:r>
      <w:r>
        <w:rPr>
          <w:rFonts w:ascii="仿宋" w:eastAsia="仿宋" w:hAnsi="仿宋" w:cs="仿宋" w:hint="eastAsia"/>
          <w:snapToGrid/>
          <w:color w:val="344644"/>
          <w:kern w:val="2"/>
          <w:szCs w:val="24"/>
          <w:shd w:val="clear" w:color="auto" w:fill="FFFFFF"/>
        </w:rPr>
        <w:t xml:space="preserve"> Goggle</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VEP</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LED </w:t>
      </w:r>
      <w:r>
        <w:rPr>
          <w:rFonts w:ascii="仿宋" w:eastAsia="仿宋" w:hAnsi="仿宋" w:cs="仿宋" w:hint="eastAsia"/>
          <w:snapToGrid/>
          <w:color w:val="344644"/>
          <w:kern w:val="2"/>
          <w:szCs w:val="24"/>
          <w:shd w:val="clear" w:color="auto" w:fill="FFFFFF"/>
        </w:rPr>
        <w:t>视觉诱发电</w:t>
      </w:r>
      <w:r>
        <w:rPr>
          <w:rFonts w:ascii="仿宋" w:eastAsia="仿宋" w:hAnsi="仿宋" w:cs="仿宋" w:hint="eastAsia"/>
          <w:snapToGrid/>
          <w:color w:val="344644"/>
          <w:kern w:val="2"/>
          <w:szCs w:val="24"/>
          <w:shd w:val="clear" w:color="auto" w:fill="FFFFFF"/>
        </w:rPr>
        <w:t>位）</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Flash</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VEP</w:t>
      </w:r>
      <w:r>
        <w:rPr>
          <w:rFonts w:ascii="仿宋" w:eastAsia="仿宋" w:hAnsi="仿宋" w:cs="仿宋" w:hint="eastAsia"/>
          <w:snapToGrid/>
          <w:color w:val="344644"/>
          <w:kern w:val="2"/>
          <w:szCs w:val="24"/>
          <w:shd w:val="clear" w:color="auto" w:fill="FFFFFF"/>
        </w:rPr>
        <w:t>（闪光灯刺激视觉诱发电位）</w:t>
      </w:r>
      <w:r>
        <w:rPr>
          <w:rFonts w:ascii="仿宋" w:eastAsia="仿宋" w:hAnsi="仿宋" w:cs="仿宋" w:hint="eastAsia"/>
          <w:snapToGrid/>
          <w:color w:val="344644"/>
          <w:kern w:val="2"/>
          <w:szCs w:val="24"/>
          <w:shd w:val="clear" w:color="auto" w:fill="FFFFFF"/>
        </w:rPr>
        <w:t xml:space="preserve">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ERG</w:t>
      </w:r>
      <w:r>
        <w:rPr>
          <w:rFonts w:ascii="仿宋" w:eastAsia="仿宋" w:hAnsi="仿宋" w:cs="仿宋" w:hint="eastAsia"/>
          <w:snapToGrid/>
          <w:color w:val="344644"/>
          <w:kern w:val="2"/>
          <w:szCs w:val="24"/>
          <w:shd w:val="clear" w:color="auto" w:fill="FFFFFF"/>
        </w:rPr>
        <w:t>（眼角膜电位图）</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EOG</w:t>
      </w:r>
      <w:r>
        <w:rPr>
          <w:rFonts w:ascii="仿宋" w:eastAsia="仿宋" w:hAnsi="仿宋" w:cs="仿宋" w:hint="eastAsia"/>
          <w:snapToGrid/>
          <w:color w:val="344644"/>
          <w:kern w:val="2"/>
          <w:szCs w:val="24"/>
          <w:shd w:val="clear" w:color="auto" w:fill="FFFFFF"/>
        </w:rPr>
        <w:t>（眼球电位图）</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9.4</w:t>
      </w:r>
      <w:r>
        <w:rPr>
          <w:rFonts w:ascii="仿宋" w:eastAsia="仿宋" w:hAnsi="仿宋" w:cs="仿宋" w:hint="eastAsia"/>
          <w:snapToGrid/>
          <w:color w:val="344644"/>
          <w:kern w:val="2"/>
          <w:szCs w:val="24"/>
          <w:shd w:val="clear" w:color="auto" w:fill="FFFFFF"/>
        </w:rPr>
        <w:t>肌电图检查。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EMG</w:t>
      </w:r>
      <w:r>
        <w:rPr>
          <w:rFonts w:ascii="仿宋" w:eastAsia="仿宋" w:hAnsi="仿宋" w:cs="仿宋" w:hint="eastAsia"/>
          <w:snapToGrid/>
          <w:color w:val="344644"/>
          <w:kern w:val="2"/>
          <w:szCs w:val="24"/>
          <w:shd w:val="clear" w:color="auto" w:fill="FFFFFF"/>
        </w:rPr>
        <w:t>（肌电图</w:t>
      </w:r>
      <w:r>
        <w:rPr>
          <w:rFonts w:ascii="仿宋" w:eastAsia="仿宋" w:hAnsi="仿宋" w:cs="仿宋" w:hint="eastAsia"/>
          <w:snapToGrid/>
          <w:color w:val="344644"/>
          <w:kern w:val="2"/>
          <w:szCs w:val="24"/>
          <w:shd w:val="clear" w:color="auto" w:fill="FFFFFF"/>
        </w:rPr>
        <w:t xml:space="preserve">.MUP </w:t>
      </w:r>
      <w:r>
        <w:rPr>
          <w:rFonts w:ascii="仿宋" w:eastAsia="仿宋" w:hAnsi="仿宋" w:cs="仿宋" w:hint="eastAsia"/>
          <w:snapToGrid/>
          <w:color w:val="344644"/>
          <w:kern w:val="2"/>
          <w:szCs w:val="24"/>
          <w:shd w:val="clear" w:color="auto" w:fill="FFFFFF"/>
        </w:rPr>
        <w:t>分析</w:t>
      </w:r>
      <w:r>
        <w:rPr>
          <w:rFonts w:ascii="仿宋" w:eastAsia="仿宋" w:hAnsi="仿宋" w:cs="仿宋" w:hint="eastAsia"/>
          <w:snapToGrid/>
          <w:color w:val="344644"/>
          <w:kern w:val="2"/>
          <w:szCs w:val="24"/>
          <w:shd w:val="clear" w:color="auto" w:fill="FFFFFF"/>
        </w:rPr>
        <w:t xml:space="preserve">.TURN/AMP </w:t>
      </w:r>
      <w:r>
        <w:rPr>
          <w:rFonts w:ascii="仿宋" w:eastAsia="仿宋" w:hAnsi="仿宋" w:cs="仿宋" w:hint="eastAsia"/>
          <w:snapToGrid/>
          <w:color w:val="344644"/>
          <w:kern w:val="2"/>
          <w:szCs w:val="24"/>
          <w:shd w:val="clear" w:color="auto" w:fill="FFFFFF"/>
        </w:rPr>
        <w:t>分析）</w:t>
      </w:r>
      <w:r>
        <w:rPr>
          <w:rFonts w:ascii="仿宋" w:eastAsia="仿宋" w:hAnsi="仿宋" w:cs="仿宋" w:hint="eastAsia"/>
          <w:snapToGrid/>
          <w:color w:val="344644"/>
          <w:kern w:val="2"/>
          <w:szCs w:val="24"/>
          <w:shd w:val="clear" w:color="auto" w:fill="FFFFFF"/>
        </w:rPr>
        <w:t xml:space="preserve"> surfaceEMG</w:t>
      </w:r>
      <w:r>
        <w:rPr>
          <w:rFonts w:ascii="仿宋" w:eastAsia="仿宋" w:hAnsi="仿宋" w:cs="仿宋" w:hint="eastAsia"/>
          <w:snapToGrid/>
          <w:color w:val="344644"/>
          <w:kern w:val="2"/>
          <w:szCs w:val="24"/>
          <w:shd w:val="clear" w:color="auto" w:fill="FFFFFF"/>
        </w:rPr>
        <w:t>（表面肌电图）</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SF-EMG</w:t>
      </w:r>
      <w:r>
        <w:rPr>
          <w:rFonts w:ascii="仿宋" w:eastAsia="仿宋" w:hAnsi="仿宋" w:cs="仿宋" w:hint="eastAsia"/>
          <w:snapToGrid/>
          <w:color w:val="344644"/>
          <w:kern w:val="2"/>
          <w:szCs w:val="24"/>
          <w:shd w:val="clear" w:color="auto" w:fill="FFFFFF"/>
        </w:rPr>
        <w:t>（单纤维肌电图）</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9.5</w:t>
      </w:r>
      <w:r>
        <w:rPr>
          <w:rFonts w:ascii="仿宋" w:eastAsia="仿宋" w:hAnsi="仿宋" w:cs="仿宋" w:hint="eastAsia"/>
          <w:snapToGrid/>
          <w:color w:val="344644"/>
          <w:kern w:val="2"/>
          <w:szCs w:val="24"/>
          <w:shd w:val="clear" w:color="auto" w:fill="FFFFFF"/>
        </w:rPr>
        <w:t>神经传导检查。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NCS</w:t>
      </w:r>
      <w:r>
        <w:rPr>
          <w:rFonts w:ascii="仿宋" w:eastAsia="仿宋" w:hAnsi="仿宋" w:cs="仿宋" w:hint="eastAsia"/>
          <w:snapToGrid/>
          <w:color w:val="344644"/>
          <w:kern w:val="2"/>
          <w:szCs w:val="24"/>
          <w:shd w:val="clear" w:color="auto" w:fill="FFFFFF"/>
        </w:rPr>
        <w:t>（神经传导检查）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MCS</w:t>
      </w:r>
      <w:r>
        <w:rPr>
          <w:rFonts w:ascii="仿宋" w:eastAsia="仿宋" w:hAnsi="仿宋" w:cs="仿宋" w:hint="eastAsia"/>
          <w:snapToGrid/>
          <w:color w:val="344644"/>
          <w:kern w:val="2"/>
          <w:szCs w:val="24"/>
          <w:shd w:val="clear" w:color="auto" w:fill="FFFFFF"/>
        </w:rPr>
        <w:t>（运动神经传导检查）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SCS</w:t>
      </w:r>
      <w:r>
        <w:rPr>
          <w:rFonts w:ascii="仿宋" w:eastAsia="仿宋" w:hAnsi="仿宋" w:cs="仿宋" w:hint="eastAsia"/>
          <w:snapToGrid/>
          <w:color w:val="344644"/>
          <w:kern w:val="2"/>
          <w:szCs w:val="24"/>
          <w:shd w:val="clear" w:color="auto" w:fill="FFFFFF"/>
        </w:rPr>
        <w:t>（感觉神经传导检查）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REP</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 Stim</w:t>
      </w:r>
      <w:r>
        <w:rPr>
          <w:rFonts w:ascii="仿宋" w:eastAsia="仿宋" w:hAnsi="仿宋" w:cs="仿宋" w:hint="eastAsia"/>
          <w:snapToGrid/>
          <w:color w:val="344644"/>
          <w:kern w:val="2"/>
          <w:szCs w:val="24"/>
          <w:shd w:val="clear" w:color="auto" w:fill="FFFFFF"/>
        </w:rPr>
        <w:t>（重复刺激检查）</w:t>
      </w:r>
      <w:r>
        <w:rPr>
          <w:rFonts w:ascii="仿宋" w:eastAsia="仿宋" w:hAnsi="仿宋" w:cs="仿宋" w:hint="eastAsia"/>
          <w:snapToGrid/>
          <w:color w:val="344644"/>
          <w:kern w:val="2"/>
          <w:szCs w:val="24"/>
          <w:shd w:val="clear" w:color="auto" w:fill="FFFFFF"/>
        </w:rPr>
        <w:t xml:space="preserve"> F-wave </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F </w:t>
      </w:r>
      <w:r>
        <w:rPr>
          <w:rFonts w:ascii="仿宋" w:eastAsia="仿宋" w:hAnsi="仿宋" w:cs="仿宋" w:hint="eastAsia"/>
          <w:snapToGrid/>
          <w:color w:val="344644"/>
          <w:kern w:val="2"/>
          <w:szCs w:val="24"/>
          <w:shd w:val="clear" w:color="auto" w:fill="FFFFFF"/>
        </w:rPr>
        <w:t>波检查）</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rPr>
        <w:t>H-Reflex</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 xml:space="preserve">H </w:t>
      </w:r>
      <w:r>
        <w:rPr>
          <w:rFonts w:ascii="仿宋" w:eastAsia="仿宋" w:hAnsi="仿宋" w:cs="仿宋" w:hint="eastAsia"/>
          <w:snapToGrid/>
          <w:color w:val="344644"/>
          <w:kern w:val="2"/>
          <w:szCs w:val="24"/>
          <w:shd w:val="clear" w:color="auto" w:fill="FFFFFF"/>
        </w:rPr>
        <w:t>反射）</w:t>
      </w:r>
      <w:r>
        <w:rPr>
          <w:rFonts w:ascii="仿宋" w:eastAsia="仿宋" w:hAnsi="仿宋" w:cs="仿宋" w:hint="eastAsia"/>
          <w:snapToGrid/>
          <w:color w:val="344644"/>
          <w:kern w:val="2"/>
          <w:szCs w:val="24"/>
          <w:shd w:val="clear" w:color="auto" w:fill="FFFFFF"/>
        </w:rPr>
        <w:t xml:space="preserve"> Blink </w:t>
      </w:r>
      <w:r>
        <w:rPr>
          <w:rFonts w:ascii="仿宋" w:eastAsia="仿宋" w:hAnsi="仿宋" w:cs="仿宋" w:hint="eastAsia"/>
          <w:snapToGrid/>
          <w:color w:val="344644"/>
          <w:kern w:val="2"/>
          <w:szCs w:val="24"/>
          <w:shd w:val="clear" w:color="auto" w:fill="FFFFFF"/>
        </w:rPr>
        <w:t>瞬目反射</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10</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体感诱发电位检查有以下功能。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10.1</w:t>
      </w:r>
      <w:r>
        <w:rPr>
          <w:rFonts w:ascii="仿宋" w:eastAsia="仿宋" w:hAnsi="仿宋" w:cs="仿宋" w:hint="eastAsia"/>
          <w:snapToGrid/>
          <w:color w:val="344644"/>
          <w:kern w:val="2"/>
          <w:szCs w:val="24"/>
          <w:shd w:val="clear" w:color="auto" w:fill="FFFFFF"/>
        </w:rPr>
        <w:t>定标设置</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潜伏期</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振幅自动计算。</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10.2</w:t>
      </w:r>
      <w:r>
        <w:rPr>
          <w:rFonts w:ascii="仿宋" w:eastAsia="仿宋" w:hAnsi="仿宋" w:cs="仿宋" w:hint="eastAsia"/>
          <w:snapToGrid/>
          <w:color w:val="344644"/>
          <w:kern w:val="2"/>
          <w:szCs w:val="24"/>
          <w:shd w:val="clear" w:color="auto" w:fill="FFFFFF"/>
        </w:rPr>
        <w:t xml:space="preserve">SSEP </w:t>
      </w:r>
      <w:r>
        <w:rPr>
          <w:rFonts w:ascii="仿宋" w:eastAsia="仿宋" w:hAnsi="仿宋" w:cs="仿宋" w:hint="eastAsia"/>
          <w:snapToGrid/>
          <w:color w:val="344644"/>
          <w:kern w:val="2"/>
          <w:szCs w:val="24"/>
          <w:shd w:val="clear" w:color="auto" w:fill="FFFFFF"/>
        </w:rPr>
        <w:t>检查</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正常值确认。</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11</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听觉诱发电位检查以下功能可以满足。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11.1</w:t>
      </w:r>
      <w:r>
        <w:rPr>
          <w:rFonts w:ascii="仿宋" w:eastAsia="仿宋" w:hAnsi="仿宋" w:cs="仿宋" w:hint="eastAsia"/>
          <w:snapToGrid/>
          <w:color w:val="344644"/>
          <w:kern w:val="2"/>
          <w:szCs w:val="24"/>
          <w:shd w:val="clear" w:color="auto" w:fill="FFFFFF"/>
        </w:rPr>
        <w:t>定标设置</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潜伏期</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振幅自动计算。</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11.2</w:t>
      </w:r>
      <w:r>
        <w:rPr>
          <w:rFonts w:ascii="仿宋" w:eastAsia="仿宋" w:hAnsi="仿宋" w:cs="仿宋" w:hint="eastAsia"/>
          <w:snapToGrid/>
          <w:color w:val="344644"/>
          <w:kern w:val="2"/>
          <w:szCs w:val="24"/>
          <w:shd w:val="clear" w:color="auto" w:fill="FFFFFF"/>
        </w:rPr>
        <w:t xml:space="preserve">ABR </w:t>
      </w:r>
      <w:r>
        <w:rPr>
          <w:rFonts w:ascii="仿宋" w:eastAsia="仿宋" w:hAnsi="仿宋" w:cs="仿宋" w:hint="eastAsia"/>
          <w:snapToGrid/>
          <w:color w:val="344644"/>
          <w:kern w:val="2"/>
          <w:szCs w:val="24"/>
          <w:shd w:val="clear" w:color="auto" w:fill="FFFFFF"/>
        </w:rPr>
        <w:t>自动测定。</w:t>
      </w:r>
      <w:r>
        <w:rPr>
          <w:rFonts w:ascii="仿宋" w:eastAsia="仿宋" w:hAnsi="仿宋" w:cs="仿宋" w:hint="eastAsia"/>
          <w:snapToGrid/>
          <w:color w:val="344644"/>
          <w:kern w:val="2"/>
          <w:szCs w:val="24"/>
          <w:shd w:val="clear" w:color="auto" w:fill="FFFFFF"/>
        </w:rPr>
        <w:t xml:space="preserve">  </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11.3</w:t>
      </w:r>
      <w:r>
        <w:rPr>
          <w:rFonts w:ascii="仿宋" w:eastAsia="仿宋" w:hAnsi="仿宋" w:cs="仿宋" w:hint="eastAsia"/>
          <w:snapToGrid/>
          <w:color w:val="344644"/>
          <w:kern w:val="2"/>
          <w:szCs w:val="24"/>
          <w:shd w:val="clear" w:color="auto" w:fill="FFFFFF"/>
        </w:rPr>
        <w:t xml:space="preserve"> ABR.I-L </w:t>
      </w:r>
      <w:r>
        <w:rPr>
          <w:rFonts w:ascii="仿宋" w:eastAsia="仿宋" w:hAnsi="仿宋" w:cs="仿宋" w:hint="eastAsia"/>
          <w:snapToGrid/>
          <w:color w:val="344644"/>
          <w:kern w:val="2"/>
          <w:szCs w:val="24"/>
          <w:shd w:val="clear" w:color="auto" w:fill="FFFFFF"/>
        </w:rPr>
        <w:t>图表。</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11.4</w:t>
      </w:r>
      <w:r>
        <w:rPr>
          <w:rFonts w:ascii="仿宋" w:eastAsia="仿宋" w:hAnsi="仿宋" w:cs="仿宋" w:hint="eastAsia"/>
          <w:snapToGrid/>
          <w:color w:val="344644"/>
          <w:kern w:val="2"/>
          <w:szCs w:val="24"/>
          <w:shd w:val="clear" w:color="auto" w:fill="FFFFFF"/>
        </w:rPr>
        <w:t xml:space="preserve">ABR. </w:t>
      </w:r>
      <w:r>
        <w:rPr>
          <w:rFonts w:ascii="仿宋" w:eastAsia="仿宋" w:hAnsi="仿宋" w:cs="仿宋" w:hint="eastAsia"/>
          <w:snapToGrid/>
          <w:color w:val="344644"/>
          <w:kern w:val="2"/>
          <w:szCs w:val="24"/>
          <w:shd w:val="clear" w:color="auto" w:fill="FFFFFF"/>
        </w:rPr>
        <w:t>自动定标功能可以满足。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12</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视觉诱发电位检查以下功能可以满足。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12.1</w:t>
      </w:r>
      <w:r>
        <w:rPr>
          <w:rFonts w:ascii="仿宋" w:eastAsia="仿宋" w:hAnsi="仿宋" w:cs="仿宋" w:hint="eastAsia"/>
          <w:snapToGrid/>
          <w:color w:val="344644"/>
          <w:kern w:val="2"/>
          <w:szCs w:val="24"/>
          <w:shd w:val="clear" w:color="auto" w:fill="FFFFFF"/>
        </w:rPr>
        <w:t>定标设置</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潜伏期</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振幅自动计算。</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13</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肌电图检查可以满足以下功能。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13.1</w:t>
      </w:r>
      <w:r>
        <w:rPr>
          <w:rFonts w:ascii="仿宋" w:eastAsia="仿宋" w:hAnsi="仿宋" w:cs="仿宋" w:hint="eastAsia"/>
          <w:snapToGrid/>
          <w:color w:val="344644"/>
          <w:kern w:val="2"/>
          <w:szCs w:val="24"/>
          <w:shd w:val="clear" w:color="auto" w:fill="FFFFFF"/>
        </w:rPr>
        <w:t>最大</w:t>
      </w:r>
      <w:r>
        <w:rPr>
          <w:rFonts w:ascii="仿宋" w:eastAsia="仿宋" w:hAnsi="仿宋" w:cs="仿宋" w:hint="eastAsia"/>
          <w:snapToGrid/>
          <w:color w:val="344644"/>
          <w:kern w:val="2"/>
          <w:szCs w:val="24"/>
          <w:shd w:val="clear" w:color="auto" w:fill="FFFFFF"/>
        </w:rPr>
        <w:t xml:space="preserve"> 600 </w:t>
      </w:r>
      <w:r>
        <w:rPr>
          <w:rFonts w:ascii="仿宋" w:eastAsia="仿宋" w:hAnsi="仿宋" w:cs="仿宋" w:hint="eastAsia"/>
          <w:snapToGrid/>
          <w:color w:val="344644"/>
          <w:kern w:val="2"/>
          <w:szCs w:val="24"/>
          <w:shd w:val="clear" w:color="auto" w:fill="FFFFFF"/>
        </w:rPr>
        <w:t>秒波形，</w:t>
      </w:r>
      <w:r>
        <w:rPr>
          <w:rFonts w:ascii="仿宋" w:eastAsia="仿宋" w:hAnsi="仿宋" w:cs="仿宋" w:hint="eastAsia"/>
          <w:snapToGrid/>
          <w:color w:val="344644"/>
          <w:kern w:val="2"/>
          <w:szCs w:val="24"/>
          <w:shd w:val="clear" w:color="auto" w:fill="FFFFFF"/>
        </w:rPr>
        <w:t xml:space="preserve"> 99 </w:t>
      </w:r>
      <w:r>
        <w:rPr>
          <w:rFonts w:ascii="仿宋" w:eastAsia="仿宋" w:hAnsi="仿宋" w:cs="仿宋" w:hint="eastAsia"/>
          <w:snapToGrid/>
          <w:color w:val="344644"/>
          <w:kern w:val="2"/>
          <w:szCs w:val="24"/>
          <w:shd w:val="clear" w:color="auto" w:fill="FFFFFF"/>
        </w:rPr>
        <w:t>次波形保存。</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lastRenderedPageBreak/>
        <w:t>13.2</w:t>
      </w:r>
      <w:r>
        <w:rPr>
          <w:rFonts w:ascii="仿宋" w:eastAsia="仿宋" w:hAnsi="仿宋" w:cs="仿宋" w:hint="eastAsia"/>
          <w:snapToGrid/>
          <w:color w:val="344644"/>
          <w:kern w:val="2"/>
          <w:szCs w:val="24"/>
          <w:shd w:val="clear" w:color="auto" w:fill="FFFFFF"/>
        </w:rPr>
        <w:t>实时整流</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积分功能。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14</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神经传导检查以下功能可以满足。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4.1</w:t>
      </w:r>
      <w:r>
        <w:rPr>
          <w:rFonts w:ascii="仿宋" w:eastAsia="仿宋" w:hAnsi="仿宋" w:cs="仿宋" w:hint="eastAsia"/>
          <w:snapToGrid/>
          <w:color w:val="344644"/>
          <w:kern w:val="2"/>
          <w:szCs w:val="24"/>
          <w:shd w:val="clear" w:color="auto" w:fill="FFFFFF"/>
        </w:rPr>
        <w:t>定标设置</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潜伏期</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振幅自动计算。</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14.2</w:t>
      </w:r>
      <w:r>
        <w:rPr>
          <w:rFonts w:ascii="仿宋" w:eastAsia="仿宋" w:hAnsi="仿宋" w:cs="仿宋" w:hint="eastAsia"/>
          <w:snapToGrid/>
          <w:color w:val="344644"/>
          <w:kern w:val="2"/>
          <w:szCs w:val="24"/>
          <w:shd w:val="clear" w:color="auto" w:fill="FFFFFF"/>
        </w:rPr>
        <w:t xml:space="preserve">MCS.SCS.F-wave </w:t>
      </w:r>
      <w:r>
        <w:rPr>
          <w:rFonts w:ascii="仿宋" w:eastAsia="仿宋" w:hAnsi="仿宋" w:cs="仿宋" w:hint="eastAsia"/>
          <w:snapToGrid/>
          <w:color w:val="344644"/>
          <w:kern w:val="2"/>
          <w:szCs w:val="24"/>
          <w:shd w:val="clear" w:color="auto" w:fill="FFFFFF"/>
        </w:rPr>
        <w:t>波形同时显示。</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14.3</w:t>
      </w:r>
      <w:r>
        <w:rPr>
          <w:rFonts w:ascii="仿宋" w:eastAsia="仿宋" w:hAnsi="仿宋" w:cs="仿宋" w:hint="eastAsia"/>
          <w:snapToGrid/>
          <w:color w:val="344644"/>
          <w:kern w:val="2"/>
          <w:szCs w:val="24"/>
          <w:shd w:val="clear" w:color="auto" w:fill="FFFFFF"/>
        </w:rPr>
        <w:t xml:space="preserve">MCS.SCS.F-wave.Rep.Stim </w:t>
      </w:r>
      <w:r>
        <w:rPr>
          <w:rFonts w:ascii="仿宋" w:eastAsia="仿宋" w:hAnsi="仿宋" w:cs="仿宋" w:hint="eastAsia"/>
          <w:snapToGrid/>
          <w:color w:val="344644"/>
          <w:kern w:val="2"/>
          <w:szCs w:val="24"/>
          <w:shd w:val="clear" w:color="auto" w:fill="FFFFFF"/>
        </w:rPr>
        <w:t>自动定标功能可以满足。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14.4</w:t>
      </w:r>
      <w:r>
        <w:rPr>
          <w:rFonts w:ascii="仿宋" w:eastAsia="仿宋" w:hAnsi="仿宋" w:cs="仿宋" w:hint="eastAsia"/>
          <w:snapToGrid/>
          <w:color w:val="344644"/>
          <w:kern w:val="2"/>
          <w:szCs w:val="24"/>
          <w:shd w:val="clear" w:color="auto" w:fill="FFFFFF"/>
        </w:rPr>
        <w:t xml:space="preserve">MCS.SCS.F-wave </w:t>
      </w:r>
      <w:r>
        <w:rPr>
          <w:rFonts w:ascii="仿宋" w:eastAsia="仿宋" w:hAnsi="仿宋" w:cs="仿宋" w:hint="eastAsia"/>
          <w:snapToGrid/>
          <w:color w:val="344644"/>
          <w:kern w:val="2"/>
          <w:szCs w:val="24"/>
          <w:shd w:val="clear" w:color="auto" w:fill="FFFFFF"/>
        </w:rPr>
        <w:t>神经名</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左右自动切换</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14.5</w:t>
      </w:r>
      <w:r>
        <w:rPr>
          <w:rFonts w:ascii="仿宋" w:eastAsia="仿宋" w:hAnsi="仿宋" w:cs="仿宋" w:hint="eastAsia"/>
          <w:snapToGrid/>
          <w:color w:val="344644"/>
          <w:kern w:val="2"/>
          <w:szCs w:val="24"/>
          <w:shd w:val="clear" w:color="auto" w:fill="FFFFFF"/>
        </w:rPr>
        <w:t xml:space="preserve">Rep.Stim </w:t>
      </w:r>
      <w:r>
        <w:rPr>
          <w:rFonts w:ascii="仿宋" w:eastAsia="仿宋" w:hAnsi="仿宋" w:cs="仿宋" w:hint="eastAsia"/>
          <w:snapToGrid/>
          <w:color w:val="344644"/>
          <w:kern w:val="2"/>
          <w:szCs w:val="24"/>
          <w:shd w:val="clear" w:color="auto" w:fill="FFFFFF"/>
        </w:rPr>
        <w:t>自动测定。</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14.6</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神经对冲技术检查（</w:t>
      </w:r>
      <w:r>
        <w:rPr>
          <w:rFonts w:ascii="仿宋" w:eastAsia="仿宋" w:hAnsi="仿宋" w:cs="仿宋" w:hint="eastAsia"/>
          <w:snapToGrid/>
          <w:color w:val="344644"/>
          <w:kern w:val="2"/>
          <w:szCs w:val="24"/>
          <w:shd w:val="clear" w:color="auto" w:fill="FFFFFF"/>
        </w:rPr>
        <w:t>collision</w:t>
      </w:r>
      <w:r>
        <w:rPr>
          <w:rFonts w:ascii="仿宋" w:eastAsia="仿宋" w:hAnsi="仿宋" w:cs="仿宋" w:hint="eastAsia"/>
          <w:snapToGrid/>
          <w:color w:val="344644"/>
          <w:kern w:val="2"/>
          <w:szCs w:val="24"/>
          <w:shd w:val="clear" w:color="auto" w:fill="FFFFFF"/>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14.7</w:t>
      </w:r>
      <w:r>
        <w:rPr>
          <w:rFonts w:ascii="仿宋" w:eastAsia="仿宋" w:hAnsi="仿宋" w:cs="仿宋" w:hint="eastAsia"/>
          <w:snapToGrid/>
          <w:color w:val="344644"/>
          <w:kern w:val="2"/>
          <w:szCs w:val="24"/>
          <w:shd w:val="clear" w:color="auto" w:fill="FFFFFF"/>
        </w:rPr>
        <w:t xml:space="preserve">  SSR</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15</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事件相关诱发电位检查以下功能可以满足。</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15.1</w:t>
      </w:r>
      <w:r>
        <w:rPr>
          <w:rFonts w:ascii="仿宋" w:eastAsia="仿宋" w:hAnsi="仿宋" w:cs="仿宋" w:hint="eastAsia"/>
          <w:snapToGrid/>
          <w:color w:val="344644"/>
          <w:kern w:val="2"/>
          <w:szCs w:val="24"/>
          <w:shd w:val="clear" w:color="auto" w:fill="FFFFFF"/>
        </w:rPr>
        <w:t>P300</w:t>
      </w:r>
      <w:r>
        <w:rPr>
          <w:rFonts w:ascii="仿宋" w:eastAsia="仿宋" w:hAnsi="仿宋" w:cs="仿宋" w:hint="eastAsia"/>
          <w:snapToGrid/>
          <w:color w:val="344644"/>
          <w:kern w:val="2"/>
          <w:szCs w:val="24"/>
          <w:shd w:val="clear" w:color="auto" w:fill="FFFFFF"/>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15.2</w:t>
      </w:r>
      <w:r>
        <w:rPr>
          <w:rFonts w:ascii="仿宋" w:eastAsia="仿宋" w:hAnsi="仿宋" w:cs="仿宋" w:hint="eastAsia"/>
          <w:snapToGrid/>
          <w:color w:val="344644"/>
          <w:kern w:val="2"/>
          <w:szCs w:val="24"/>
          <w:shd w:val="clear" w:color="auto" w:fill="FFFFFF"/>
        </w:rPr>
        <w:t>CNV</w:t>
      </w:r>
      <w:r>
        <w:rPr>
          <w:rFonts w:ascii="仿宋" w:eastAsia="仿宋" w:hAnsi="仿宋" w:cs="仿宋" w:hint="eastAsia"/>
          <w:snapToGrid/>
          <w:color w:val="344644"/>
          <w:kern w:val="2"/>
          <w:szCs w:val="24"/>
          <w:shd w:val="clear" w:color="auto" w:fill="FFFFFF"/>
        </w:rPr>
        <w:t>。</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16</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rPr>
        <w:t xml:space="preserve"> </w:t>
      </w:r>
      <w:r>
        <w:rPr>
          <w:rFonts w:ascii="仿宋" w:eastAsia="仿宋" w:hAnsi="仿宋" w:cs="仿宋" w:hint="eastAsia"/>
          <w:snapToGrid/>
          <w:color w:val="344644"/>
          <w:kern w:val="2"/>
          <w:szCs w:val="24"/>
          <w:shd w:val="clear" w:color="auto" w:fill="FFFFFF"/>
        </w:rPr>
        <w:t>波形编辑功能</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16.1</w:t>
      </w:r>
      <w:r>
        <w:rPr>
          <w:rFonts w:ascii="仿宋" w:eastAsia="仿宋" w:hAnsi="仿宋" w:cs="仿宋" w:hint="eastAsia"/>
          <w:snapToGrid/>
          <w:color w:val="344644"/>
          <w:kern w:val="2"/>
          <w:szCs w:val="24"/>
          <w:shd w:val="clear" w:color="auto" w:fill="FFFFFF"/>
        </w:rPr>
        <w:t>测定波形別检查結果。</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16.2</w:t>
      </w:r>
      <w:r>
        <w:rPr>
          <w:rFonts w:ascii="仿宋" w:eastAsia="仿宋" w:hAnsi="仿宋" w:cs="仿宋" w:hint="eastAsia"/>
          <w:snapToGrid/>
          <w:color w:val="344644"/>
          <w:kern w:val="2"/>
          <w:szCs w:val="24"/>
          <w:shd w:val="clear" w:color="auto" w:fill="FFFFFF"/>
        </w:rPr>
        <w:t>波形叠加</w:t>
      </w:r>
      <w:r>
        <w:rPr>
          <w:rFonts w:ascii="仿宋" w:eastAsia="仿宋" w:hAnsi="仿宋" w:cs="仿宋" w:hint="eastAsia"/>
          <w:snapToGrid/>
          <w:color w:val="344644"/>
          <w:kern w:val="2"/>
          <w:szCs w:val="24"/>
          <w:shd w:val="clear" w:color="auto" w:fill="FFFFFF"/>
        </w:rPr>
        <w:t>.</w:t>
      </w:r>
      <w:r>
        <w:rPr>
          <w:rFonts w:ascii="仿宋" w:eastAsia="仿宋" w:hAnsi="仿宋" w:cs="仿宋" w:hint="eastAsia"/>
          <w:snapToGrid/>
          <w:color w:val="344644"/>
          <w:kern w:val="2"/>
          <w:szCs w:val="24"/>
          <w:shd w:val="clear" w:color="auto" w:fill="FFFFFF"/>
        </w:rPr>
        <w:t>运算。</w:t>
      </w:r>
    </w:p>
    <w:p w:rsidR="002E0ADE" w:rsidRDefault="008210C7">
      <w:pPr>
        <w:pStyle w:val="a5"/>
        <w:kinsoku/>
        <w:autoSpaceDE/>
        <w:autoSpaceDN/>
        <w:adjustRightInd/>
        <w:snapToGrid/>
        <w:spacing w:line="495" w:lineRule="atLeast"/>
        <w:jc w:val="both"/>
        <w:textAlignment w:val="auto"/>
        <w:rPr>
          <w:rFonts w:ascii="仿宋" w:eastAsia="仿宋" w:hAnsi="仿宋" w:cs="仿宋"/>
          <w:snapToGrid/>
          <w:color w:val="344644"/>
          <w:kern w:val="2"/>
          <w:szCs w:val="24"/>
          <w:shd w:val="clear" w:color="auto" w:fill="FFFFFF"/>
        </w:rPr>
      </w:pPr>
      <w:r>
        <w:rPr>
          <w:rFonts w:ascii="仿宋" w:eastAsia="仿宋" w:hAnsi="仿宋" w:cs="仿宋" w:hint="eastAsia"/>
          <w:snapToGrid/>
          <w:color w:val="344644"/>
          <w:kern w:val="2"/>
          <w:szCs w:val="24"/>
          <w:shd w:val="clear" w:color="auto" w:fill="FFFFFF"/>
          <w:lang w:eastAsia="zh-CN"/>
        </w:rPr>
        <w:t>16.3</w:t>
      </w:r>
      <w:r>
        <w:rPr>
          <w:rFonts w:ascii="仿宋" w:eastAsia="仿宋" w:hAnsi="仿宋" w:cs="仿宋" w:hint="eastAsia"/>
          <w:snapToGrid/>
          <w:color w:val="344644"/>
          <w:kern w:val="2"/>
          <w:szCs w:val="24"/>
          <w:shd w:val="clear" w:color="auto" w:fill="FFFFFF"/>
        </w:rPr>
        <w:t>实时处理</w:t>
      </w:r>
    </w:p>
    <w:p w:rsidR="002E0ADE" w:rsidRDefault="008210C7">
      <w:pPr>
        <w:pStyle w:val="3"/>
      </w:pPr>
      <w:bookmarkStart w:id="47" w:name="_Toc13149"/>
      <w:r>
        <w:rPr>
          <w:rFonts w:hint="eastAsia"/>
          <w:lang w:eastAsia="zh-CN"/>
        </w:rPr>
        <w:t>（二）</w:t>
      </w:r>
      <w:r>
        <w:rPr>
          <w:rFonts w:hint="eastAsia"/>
        </w:rPr>
        <w:t>配置</w:t>
      </w:r>
      <w:r>
        <w:rPr>
          <w:rFonts w:hint="eastAsia"/>
          <w:lang w:eastAsia="zh-CN"/>
        </w:rPr>
        <w:t>清单</w:t>
      </w:r>
      <w:bookmarkEnd w:id="47"/>
    </w:p>
    <w:tbl>
      <w:tblPr>
        <w:tblW w:w="88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36"/>
        <w:gridCol w:w="4225"/>
        <w:gridCol w:w="997"/>
        <w:gridCol w:w="2140"/>
      </w:tblGrid>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序号</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名称</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数量</w:t>
            </w:r>
          </w:p>
        </w:tc>
        <w:tc>
          <w:tcPr>
            <w:tcW w:w="2140"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备注</w:t>
            </w: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专业级计算机</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含键盘、鼠标</w:t>
            </w:r>
            <w:r>
              <w:rPr>
                <w:rFonts w:ascii="仿宋" w:eastAsia="仿宋" w:hAnsi="仿宋" w:cs="仿宋" w:hint="eastAsia"/>
                <w:snapToGrid/>
                <w:color w:val="344644"/>
                <w:kern w:val="2"/>
                <w:szCs w:val="24"/>
                <w:shd w:val="clear" w:color="auto" w:fill="FFFFFF"/>
                <w:lang w:eastAsia="zh-CN"/>
              </w:rPr>
              <w:t>)</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台</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专用电源装置</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台</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3</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24</w:t>
            </w:r>
            <w:r>
              <w:rPr>
                <w:rFonts w:ascii="仿宋" w:eastAsia="仿宋" w:hAnsi="仿宋" w:cs="仿宋" w:hint="eastAsia"/>
                <w:snapToGrid/>
                <w:color w:val="344644"/>
                <w:kern w:val="2"/>
                <w:szCs w:val="24"/>
                <w:shd w:val="clear" w:color="auto" w:fill="FFFFFF"/>
                <w:lang w:eastAsia="zh-CN"/>
              </w:rPr>
              <w:t>寸液晶显示器</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台</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4</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激光打印机</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台</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5</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主机及操作面板</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6</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 xml:space="preserve">6 </w:t>
            </w:r>
            <w:r>
              <w:rPr>
                <w:rFonts w:ascii="仿宋" w:eastAsia="仿宋" w:hAnsi="仿宋" w:cs="仿宋" w:hint="eastAsia"/>
                <w:snapToGrid/>
                <w:color w:val="344644"/>
                <w:kern w:val="2"/>
                <w:szCs w:val="24"/>
                <w:shd w:val="clear" w:color="auto" w:fill="FFFFFF"/>
                <w:lang w:eastAsia="zh-CN"/>
              </w:rPr>
              <w:t>通道电极输入盒</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7</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手持电刺激器</w:t>
            </w:r>
            <w:r>
              <w:rPr>
                <w:rFonts w:ascii="仿宋" w:eastAsia="仿宋" w:hAnsi="仿宋" w:cs="仿宋" w:hint="eastAsia"/>
                <w:snapToGrid/>
                <w:color w:val="344644"/>
                <w:kern w:val="2"/>
                <w:szCs w:val="24"/>
                <w:shd w:val="clear" w:color="auto" w:fill="FFFFFF"/>
                <w:lang w:eastAsia="zh-CN"/>
              </w:rPr>
              <w:t>(</w:t>
            </w:r>
            <w:r>
              <w:rPr>
                <w:rFonts w:ascii="仿宋" w:eastAsia="仿宋" w:hAnsi="仿宋" w:cs="仿宋" w:hint="eastAsia"/>
                <w:snapToGrid/>
                <w:color w:val="344644"/>
                <w:kern w:val="2"/>
                <w:szCs w:val="24"/>
                <w:shd w:val="clear" w:color="auto" w:fill="FFFFFF"/>
                <w:lang w:eastAsia="zh-CN"/>
              </w:rPr>
              <w:t>可调式</w:t>
            </w:r>
            <w:r>
              <w:rPr>
                <w:rFonts w:ascii="仿宋" w:eastAsia="仿宋" w:hAnsi="仿宋" w:cs="仿宋" w:hint="eastAsia"/>
                <w:snapToGrid/>
                <w:color w:val="344644"/>
                <w:kern w:val="2"/>
                <w:szCs w:val="24"/>
                <w:shd w:val="clear" w:color="auto" w:fill="FFFFFF"/>
                <w:lang w:eastAsia="zh-CN"/>
              </w:rPr>
              <w:t>)</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8</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棋盘格视觉刺激器</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9</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眼罩</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lastRenderedPageBreak/>
              <w:t>10</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头戴耳机（听觉刺激器）</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11</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联接针状电极延长线</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条</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12</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一次性同心针电极</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包</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13</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鳄鱼夹电极线</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10</w:t>
            </w:r>
            <w:r>
              <w:rPr>
                <w:rFonts w:ascii="仿宋" w:eastAsia="仿宋" w:hAnsi="仿宋" w:cs="仿宋" w:hint="eastAsia"/>
                <w:snapToGrid/>
                <w:color w:val="344644"/>
                <w:kern w:val="2"/>
                <w:szCs w:val="24"/>
                <w:shd w:val="clear" w:color="auto" w:fill="FFFFFF"/>
                <w:lang w:eastAsia="zh-CN"/>
              </w:rPr>
              <w:t>根</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14</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贴片电极</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包</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15</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盘状电极</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包</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16</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跨接线</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w:t>
            </w:r>
            <w:r>
              <w:rPr>
                <w:rFonts w:ascii="仿宋" w:eastAsia="仿宋" w:hAnsi="仿宋" w:cs="仿宋" w:hint="eastAsia"/>
                <w:snapToGrid/>
                <w:color w:val="344644"/>
                <w:kern w:val="2"/>
                <w:szCs w:val="24"/>
                <w:shd w:val="clear" w:color="auto" w:fill="FFFFFF"/>
                <w:lang w:eastAsia="zh-CN"/>
              </w:rPr>
              <w:t>根</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17</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圆盘接地电极</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18</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导电膏</w:t>
            </w:r>
            <w:r>
              <w:rPr>
                <w:rFonts w:ascii="仿宋" w:eastAsia="仿宋" w:hAnsi="仿宋" w:cs="仿宋" w:hint="eastAsia"/>
                <w:snapToGrid/>
                <w:color w:val="344644"/>
                <w:kern w:val="2"/>
                <w:szCs w:val="24"/>
                <w:shd w:val="clear" w:color="auto" w:fill="FFFFFF"/>
                <w:lang w:eastAsia="zh-CN"/>
              </w:rPr>
              <w:t xml:space="preserve"> 400G</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盒</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19</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皮肤清洁膏</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支</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20</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测量尺</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个</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21</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电源线</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22</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地线</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根</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23</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移动台车</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台</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r w:rsidR="002E0ADE">
        <w:trPr>
          <w:trHeight w:val="23"/>
        </w:trPr>
        <w:tc>
          <w:tcPr>
            <w:tcW w:w="1536"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24</w:t>
            </w:r>
          </w:p>
        </w:tc>
        <w:tc>
          <w:tcPr>
            <w:tcW w:w="4225"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震颤分析套件（含软件及采集探头）</w:t>
            </w:r>
          </w:p>
        </w:tc>
        <w:tc>
          <w:tcPr>
            <w:tcW w:w="997" w:type="dxa"/>
          </w:tcPr>
          <w:p w:rsidR="002E0ADE" w:rsidRDefault="008210C7">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r>
              <w:rPr>
                <w:rFonts w:ascii="仿宋" w:eastAsia="仿宋" w:hAnsi="仿宋" w:cs="仿宋" w:hint="eastAsia"/>
                <w:snapToGrid/>
                <w:color w:val="344644"/>
                <w:kern w:val="2"/>
                <w:szCs w:val="24"/>
                <w:shd w:val="clear" w:color="auto" w:fill="FFFFFF"/>
                <w:lang w:eastAsia="zh-CN"/>
              </w:rPr>
              <w:t>1</w:t>
            </w:r>
            <w:r>
              <w:rPr>
                <w:rFonts w:ascii="仿宋" w:eastAsia="仿宋" w:hAnsi="仿宋" w:cs="仿宋" w:hint="eastAsia"/>
                <w:snapToGrid/>
                <w:color w:val="344644"/>
                <w:kern w:val="2"/>
                <w:szCs w:val="24"/>
                <w:shd w:val="clear" w:color="auto" w:fill="FFFFFF"/>
                <w:lang w:eastAsia="zh-CN"/>
              </w:rPr>
              <w:t>套</w:t>
            </w:r>
          </w:p>
        </w:tc>
        <w:tc>
          <w:tcPr>
            <w:tcW w:w="2140" w:type="dxa"/>
          </w:tcPr>
          <w:p w:rsidR="002E0ADE" w:rsidRDefault="002E0ADE">
            <w:pPr>
              <w:pStyle w:val="a5"/>
              <w:kinsoku/>
              <w:autoSpaceDE/>
              <w:autoSpaceDN/>
              <w:adjustRightInd/>
              <w:snapToGrid/>
              <w:spacing w:line="495" w:lineRule="atLeast"/>
              <w:jc w:val="center"/>
              <w:textAlignment w:val="auto"/>
              <w:rPr>
                <w:rFonts w:ascii="仿宋" w:eastAsia="仿宋" w:hAnsi="仿宋" w:cs="仿宋"/>
                <w:snapToGrid/>
                <w:color w:val="344644"/>
                <w:kern w:val="2"/>
                <w:szCs w:val="24"/>
                <w:shd w:val="clear" w:color="auto" w:fill="FFFFFF"/>
                <w:lang w:eastAsia="zh-CN"/>
              </w:rPr>
            </w:pPr>
          </w:p>
        </w:tc>
      </w:tr>
    </w:tbl>
    <w:p w:rsidR="002E0ADE" w:rsidRDefault="002E0ADE">
      <w:pPr>
        <w:pStyle w:val="2"/>
        <w:rPr>
          <w:lang w:eastAsia="zh-CN"/>
        </w:rPr>
      </w:pPr>
      <w:bookmarkStart w:id="48" w:name="_Toc2924"/>
    </w:p>
    <w:p w:rsidR="002E0ADE" w:rsidRDefault="008210C7">
      <w:pPr>
        <w:pStyle w:val="2"/>
        <w:rPr>
          <w:lang w:eastAsia="zh-CN"/>
        </w:rPr>
      </w:pPr>
      <w:r>
        <w:rPr>
          <w:rFonts w:hint="eastAsia"/>
          <w:lang w:eastAsia="zh-CN"/>
        </w:rPr>
        <w:t>十三、</w:t>
      </w:r>
      <w:r>
        <w:rPr>
          <w:rFonts w:hint="eastAsia"/>
          <w:lang w:eastAsia="zh-CN"/>
        </w:rPr>
        <w:t>超声眼科乳化治疗仪</w:t>
      </w:r>
      <w:bookmarkEnd w:id="48"/>
    </w:p>
    <w:p w:rsidR="002E0ADE" w:rsidRDefault="008210C7">
      <w:pPr>
        <w:pStyle w:val="3"/>
        <w:rPr>
          <w:lang w:eastAsia="zh-CN"/>
        </w:rPr>
      </w:pPr>
      <w:bookmarkStart w:id="49" w:name="_Toc23833"/>
      <w:r>
        <w:rPr>
          <w:rFonts w:hint="eastAsia"/>
          <w:lang w:eastAsia="zh-CN"/>
        </w:rPr>
        <w:t>（一）技术参数</w:t>
      </w:r>
      <w:bookmarkEnd w:id="49"/>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w:t>
      </w:r>
      <w:r>
        <w:rPr>
          <w:rFonts w:ascii="仿宋" w:hAnsi="仿宋" w:cs="仿宋" w:hint="eastAsia"/>
          <w:color w:val="344644"/>
          <w:szCs w:val="24"/>
          <w:shd w:val="clear" w:color="auto" w:fill="FFFFFF"/>
          <w:lang w:eastAsia="zh-CN"/>
        </w:rPr>
        <w:t>支持</w:t>
      </w:r>
      <w:r>
        <w:rPr>
          <w:rFonts w:ascii="仿宋" w:eastAsia="仿宋" w:hAnsi="仿宋" w:cs="仿宋" w:hint="eastAsia"/>
          <w:color w:val="344644"/>
          <w:szCs w:val="24"/>
          <w:shd w:val="clear" w:color="auto" w:fill="FFFFFF"/>
          <w:lang w:eastAsia="zh-CN"/>
        </w:rPr>
        <w:t>VTI</w:t>
      </w:r>
      <w:r>
        <w:rPr>
          <w:rFonts w:ascii="仿宋" w:eastAsia="仿宋" w:hAnsi="仿宋" w:cs="仿宋" w:hint="eastAsia"/>
          <w:color w:val="344644"/>
          <w:szCs w:val="24"/>
          <w:shd w:val="clear" w:color="auto" w:fill="FFFFFF"/>
          <w:lang w:eastAsia="zh-CN"/>
        </w:rPr>
        <w:t>智能双模泵，支持文丘里和液流模式，超乳超粉多功能手柄，</w:t>
      </w:r>
      <w:r>
        <w:rPr>
          <w:rFonts w:ascii="仿宋" w:eastAsia="仿宋" w:hAnsi="仿宋" w:cs="仿宋" w:hint="eastAsia"/>
          <w:color w:val="344644"/>
          <w:szCs w:val="24"/>
          <w:shd w:val="clear" w:color="auto" w:fill="FFFFFF"/>
          <w:lang w:eastAsia="zh-CN"/>
        </w:rPr>
        <w:t>2</w:t>
      </w:r>
      <w:r>
        <w:rPr>
          <w:rFonts w:ascii="仿宋" w:eastAsia="仿宋" w:hAnsi="仿宋" w:cs="仿宋" w:hint="eastAsia"/>
          <w:color w:val="344644"/>
          <w:szCs w:val="24"/>
          <w:shd w:val="clear" w:color="auto" w:fill="FFFFFF"/>
          <w:lang w:eastAsia="zh-CN"/>
        </w:rPr>
        <w:t>个</w:t>
      </w:r>
      <w:r>
        <w:rPr>
          <w:rFonts w:ascii="仿宋" w:eastAsia="仿宋" w:hAnsi="仿宋" w:cs="仿宋" w:hint="eastAsia"/>
          <w:color w:val="344644"/>
          <w:szCs w:val="24"/>
          <w:shd w:val="clear" w:color="auto" w:fill="FFFFFF"/>
          <w:lang w:eastAsia="zh-CN"/>
        </w:rPr>
        <w:t xml:space="preserve"> </w:t>
      </w:r>
      <w:r>
        <w:rPr>
          <w:rFonts w:ascii="仿宋" w:eastAsia="仿宋" w:hAnsi="仿宋" w:cs="仿宋" w:hint="eastAsia"/>
          <w:color w:val="344644"/>
          <w:szCs w:val="24"/>
          <w:shd w:val="clear" w:color="auto" w:fill="FFFFFF"/>
          <w:lang w:eastAsia="zh-CN"/>
        </w:rPr>
        <w:t>超乳手柄插口；玻切切速≥</w:t>
      </w:r>
      <w:r>
        <w:rPr>
          <w:rFonts w:ascii="仿宋" w:eastAsia="仿宋" w:hAnsi="仿宋" w:cs="仿宋" w:hint="eastAsia"/>
          <w:color w:val="344644"/>
          <w:szCs w:val="24"/>
          <w:shd w:val="clear" w:color="auto" w:fill="FFFFFF"/>
          <w:lang w:eastAsia="zh-CN"/>
        </w:rPr>
        <w:t>15000</w:t>
      </w:r>
      <w:r>
        <w:rPr>
          <w:rFonts w:ascii="仿宋" w:eastAsia="仿宋" w:hAnsi="仿宋" w:cs="仿宋" w:hint="eastAsia"/>
          <w:color w:val="344644"/>
          <w:szCs w:val="24"/>
          <w:shd w:val="clear" w:color="auto" w:fill="FFFFFF"/>
          <w:lang w:eastAsia="zh-CN"/>
        </w:rPr>
        <w:t>次</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分钟，多种切割模式。</w:t>
      </w:r>
      <w:r>
        <w:rPr>
          <w:rFonts w:ascii="仿宋" w:eastAsia="仿宋" w:hAnsi="仿宋" w:cs="仿宋" w:hint="eastAsia"/>
          <w:color w:val="344644"/>
          <w:szCs w:val="24"/>
          <w:shd w:val="clear" w:color="auto" w:fill="FFFFFF"/>
          <w:lang w:eastAsia="zh-CN"/>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2</w:t>
      </w:r>
      <w:r>
        <w:rPr>
          <w:rFonts w:ascii="仿宋" w:eastAsia="仿宋" w:hAnsi="仿宋" w:cs="仿宋" w:hint="eastAsia"/>
          <w:color w:val="344644"/>
          <w:szCs w:val="24"/>
          <w:shd w:val="clear" w:color="auto" w:fill="FFFFFF"/>
          <w:lang w:eastAsia="zh-CN"/>
        </w:rPr>
        <w:t>、超乳手柄超声频率≥</w:t>
      </w:r>
      <w:r>
        <w:rPr>
          <w:rFonts w:ascii="仿宋" w:eastAsia="仿宋" w:hAnsi="仿宋" w:cs="仿宋" w:hint="eastAsia"/>
          <w:color w:val="344644"/>
          <w:szCs w:val="24"/>
          <w:shd w:val="clear" w:color="auto" w:fill="FFFFFF"/>
          <w:lang w:eastAsia="zh-CN"/>
        </w:rPr>
        <w:t>38KHz</w:t>
      </w:r>
      <w:r>
        <w:rPr>
          <w:rFonts w:ascii="仿宋" w:eastAsia="仿宋" w:hAnsi="仿宋" w:cs="仿宋" w:hint="eastAsia"/>
          <w:color w:val="344644"/>
          <w:szCs w:val="24"/>
          <w:shd w:val="clear" w:color="auto" w:fill="FFFFFF"/>
          <w:lang w:eastAsia="zh-CN"/>
        </w:rPr>
        <w:t>，具备连续、脉冲、爆破等能量释放模式。超乳手柄可高温高压消毒，重复使用。超声乳化手柄配备数量≥</w:t>
      </w:r>
      <w:r>
        <w:rPr>
          <w:rFonts w:ascii="仿宋" w:eastAsia="仿宋" w:hAnsi="仿宋" w:cs="仿宋" w:hint="eastAsia"/>
          <w:color w:val="344644"/>
          <w:szCs w:val="24"/>
          <w:shd w:val="clear" w:color="auto" w:fill="FFFFFF"/>
          <w:lang w:eastAsia="zh-CN"/>
        </w:rPr>
        <w:t>3</w:t>
      </w:r>
      <w:r>
        <w:rPr>
          <w:rFonts w:ascii="仿宋" w:eastAsia="仿宋" w:hAnsi="仿宋" w:cs="仿宋" w:hint="eastAsia"/>
          <w:color w:val="344644"/>
          <w:szCs w:val="24"/>
          <w:shd w:val="clear" w:color="auto" w:fill="FFFFFF"/>
          <w:lang w:eastAsia="zh-CN"/>
        </w:rPr>
        <w:t>套。</w:t>
      </w:r>
      <w:r>
        <w:rPr>
          <w:rFonts w:ascii="仿宋" w:eastAsia="仿宋" w:hAnsi="仿宋" w:cs="仿宋" w:hint="eastAsia"/>
          <w:color w:val="344644"/>
          <w:szCs w:val="24"/>
          <w:shd w:val="clear" w:color="auto" w:fill="FFFFFF"/>
          <w:lang w:eastAsia="zh-CN"/>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3</w:t>
      </w:r>
      <w:r>
        <w:rPr>
          <w:rFonts w:ascii="仿宋" w:eastAsia="仿宋" w:hAnsi="仿宋" w:cs="仿宋" w:hint="eastAsia"/>
          <w:color w:val="344644"/>
          <w:szCs w:val="24"/>
          <w:shd w:val="clear" w:color="auto" w:fill="FFFFFF"/>
          <w:lang w:eastAsia="zh-CN"/>
        </w:rPr>
        <w:t>、最大负压≥</w:t>
      </w:r>
      <w:r>
        <w:rPr>
          <w:rFonts w:ascii="仿宋" w:eastAsia="仿宋" w:hAnsi="仿宋" w:cs="仿宋" w:hint="eastAsia"/>
          <w:color w:val="344644"/>
          <w:szCs w:val="24"/>
          <w:shd w:val="clear" w:color="auto" w:fill="FFFFFF"/>
          <w:lang w:eastAsia="zh-CN"/>
        </w:rPr>
        <w:t>650mmHg,</w:t>
      </w:r>
      <w:r>
        <w:rPr>
          <w:rFonts w:ascii="仿宋" w:eastAsia="仿宋" w:hAnsi="仿宋" w:cs="仿宋" w:hint="eastAsia"/>
          <w:color w:val="344644"/>
          <w:szCs w:val="24"/>
          <w:shd w:val="clear" w:color="auto" w:fill="FFFFFF"/>
          <w:lang w:eastAsia="zh-CN"/>
        </w:rPr>
        <w:t>最大抽吸流速≥</w:t>
      </w:r>
      <w:r>
        <w:rPr>
          <w:rFonts w:ascii="仿宋" w:eastAsia="仿宋" w:hAnsi="仿宋" w:cs="仿宋" w:hint="eastAsia"/>
          <w:color w:val="344644"/>
          <w:szCs w:val="24"/>
          <w:shd w:val="clear" w:color="auto" w:fill="FFFFFF"/>
          <w:lang w:eastAsia="zh-CN"/>
        </w:rPr>
        <w:t>60cc/min</w:t>
      </w:r>
      <w:r>
        <w:rPr>
          <w:rFonts w:ascii="仿宋" w:eastAsia="仿宋" w:hAnsi="仿宋" w:cs="仿宋" w:hint="eastAsia"/>
          <w:color w:val="344644"/>
          <w:szCs w:val="24"/>
          <w:shd w:val="clear" w:color="auto" w:fill="FFFFFF"/>
          <w:lang w:eastAsia="zh-CN"/>
        </w:rPr>
        <w:t>，可线性和固定设置；可设置启动阈值，以便快速响应。</w:t>
      </w:r>
      <w:r>
        <w:rPr>
          <w:rFonts w:ascii="仿宋" w:eastAsia="仿宋" w:hAnsi="仿宋" w:cs="仿宋" w:hint="eastAsia"/>
          <w:color w:val="344644"/>
          <w:szCs w:val="24"/>
          <w:shd w:val="clear" w:color="auto" w:fill="FFFFFF"/>
          <w:lang w:eastAsia="zh-CN"/>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、高速前节气动玻切</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前段玻璃体切割速度≥</w:t>
      </w:r>
      <w:r>
        <w:rPr>
          <w:rFonts w:ascii="仿宋" w:eastAsia="仿宋" w:hAnsi="仿宋" w:cs="仿宋" w:hint="eastAsia"/>
          <w:color w:val="344644"/>
          <w:szCs w:val="24"/>
          <w:shd w:val="clear" w:color="auto" w:fill="FFFFFF"/>
          <w:lang w:eastAsia="zh-CN"/>
        </w:rPr>
        <w:t>4000cpm,</w:t>
      </w:r>
      <w:r>
        <w:rPr>
          <w:rFonts w:ascii="仿宋" w:eastAsia="仿宋" w:hAnsi="仿宋" w:cs="仿宋" w:hint="eastAsia"/>
          <w:color w:val="344644"/>
          <w:szCs w:val="24"/>
          <w:shd w:val="clear" w:color="auto" w:fill="FFFFFF"/>
          <w:lang w:eastAsia="zh-CN"/>
        </w:rPr>
        <w:t>切速可线性（线性上升和下降）与恒定设置，至少具备</w:t>
      </w:r>
      <w:r>
        <w:rPr>
          <w:rFonts w:ascii="仿宋" w:eastAsia="仿宋" w:hAnsi="仿宋" w:cs="仿宋" w:hint="eastAsia"/>
          <w:color w:val="344644"/>
          <w:szCs w:val="24"/>
          <w:shd w:val="clear" w:color="auto" w:fill="FFFFFF"/>
          <w:lang w:eastAsia="zh-CN"/>
        </w:rPr>
        <w:t xml:space="preserve">Cut/IA  </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IA/Cut</w:t>
      </w:r>
      <w:r>
        <w:rPr>
          <w:rFonts w:ascii="仿宋" w:eastAsia="仿宋" w:hAnsi="仿宋" w:cs="仿宋" w:hint="eastAsia"/>
          <w:color w:val="344644"/>
          <w:szCs w:val="24"/>
          <w:shd w:val="clear" w:color="auto" w:fill="FFFFFF"/>
          <w:lang w:eastAsia="zh-CN"/>
        </w:rPr>
        <w:t>、周边虹膜切除、上皮去除等</w:t>
      </w:r>
      <w:r>
        <w:rPr>
          <w:rFonts w:ascii="仿宋" w:eastAsia="仿宋" w:hAnsi="仿宋" w:cs="仿宋" w:hint="eastAsia"/>
          <w:color w:val="344644"/>
          <w:szCs w:val="24"/>
          <w:shd w:val="clear" w:color="auto" w:fill="FFFFFF"/>
          <w:lang w:eastAsia="zh-CN"/>
        </w:rPr>
        <w:t>4</w:t>
      </w:r>
      <w:r>
        <w:rPr>
          <w:rFonts w:ascii="仿宋" w:eastAsia="仿宋" w:hAnsi="仿宋" w:cs="仿宋" w:hint="eastAsia"/>
          <w:color w:val="344644"/>
          <w:szCs w:val="24"/>
          <w:shd w:val="clear" w:color="auto" w:fill="FFFFFF"/>
          <w:lang w:eastAsia="zh-CN"/>
        </w:rPr>
        <w:t>种功能。参数与功能可在屏幕调整、显示和存储。</w:t>
      </w:r>
      <w:r>
        <w:rPr>
          <w:rFonts w:ascii="仿宋" w:eastAsia="仿宋" w:hAnsi="仿宋" w:cs="仿宋" w:hint="eastAsia"/>
          <w:color w:val="344644"/>
          <w:szCs w:val="24"/>
          <w:shd w:val="clear" w:color="auto" w:fill="FFFFFF"/>
          <w:lang w:eastAsia="zh-CN"/>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lastRenderedPageBreak/>
        <w:t>★</w:t>
      </w:r>
      <w:r>
        <w:rPr>
          <w:rFonts w:ascii="仿宋" w:eastAsia="仿宋" w:hAnsi="仿宋" w:cs="仿宋" w:hint="eastAsia"/>
          <w:color w:val="344644"/>
          <w:szCs w:val="24"/>
          <w:shd w:val="clear" w:color="auto" w:fill="FFFFFF"/>
          <w:lang w:eastAsia="zh-CN"/>
        </w:rPr>
        <w:t>5</w:t>
      </w:r>
      <w:r>
        <w:rPr>
          <w:rFonts w:ascii="仿宋" w:eastAsia="仿宋" w:hAnsi="仿宋" w:cs="仿宋" w:hint="eastAsia"/>
          <w:color w:val="344644"/>
          <w:szCs w:val="24"/>
          <w:shd w:val="clear" w:color="auto" w:fill="FFFFFF"/>
          <w:lang w:eastAsia="zh-CN"/>
        </w:rPr>
        <w:t>、超乳针头最大冲程≥</w:t>
      </w:r>
      <w:r>
        <w:rPr>
          <w:rFonts w:ascii="仿宋" w:eastAsia="仿宋" w:hAnsi="仿宋" w:cs="仿宋" w:hint="eastAsia"/>
          <w:color w:val="344644"/>
          <w:szCs w:val="24"/>
          <w:shd w:val="clear" w:color="auto" w:fill="FFFFFF"/>
          <w:lang w:eastAsia="zh-CN"/>
        </w:rPr>
        <w:t>160</w:t>
      </w:r>
      <w:r>
        <w:rPr>
          <w:rFonts w:ascii="仿宋" w:eastAsia="仿宋" w:hAnsi="仿宋" w:cs="仿宋" w:hint="eastAsia"/>
          <w:color w:val="344644"/>
          <w:szCs w:val="24"/>
          <w:shd w:val="clear" w:color="auto" w:fill="FFFFFF"/>
          <w:lang w:eastAsia="zh-CN"/>
        </w:rPr>
        <w:t>μ</w:t>
      </w:r>
      <w:r>
        <w:rPr>
          <w:rFonts w:ascii="仿宋" w:eastAsia="仿宋" w:hAnsi="仿宋" w:cs="仿宋" w:hint="eastAsia"/>
          <w:color w:val="344644"/>
          <w:szCs w:val="24"/>
          <w:shd w:val="clear" w:color="auto" w:fill="FFFFFF"/>
          <w:lang w:eastAsia="zh-CN"/>
        </w:rPr>
        <w:t>m</w:t>
      </w:r>
      <w:r>
        <w:rPr>
          <w:rFonts w:ascii="仿宋" w:eastAsia="仿宋" w:hAnsi="仿宋" w:cs="仿宋" w:hint="eastAsia"/>
          <w:color w:val="344644"/>
          <w:szCs w:val="24"/>
          <w:shd w:val="clear" w:color="auto" w:fill="FFFFFF"/>
          <w:lang w:eastAsia="zh-CN"/>
        </w:rPr>
        <w:t>，共振频</w:t>
      </w:r>
      <w:r>
        <w:rPr>
          <w:rFonts w:ascii="仿宋" w:eastAsia="仿宋" w:hAnsi="仿宋" w:cs="仿宋" w:hint="eastAsia"/>
          <w:color w:val="344644"/>
          <w:szCs w:val="24"/>
          <w:shd w:val="clear" w:color="auto" w:fill="FFFFFF"/>
          <w:lang w:eastAsia="zh-CN"/>
        </w:rPr>
        <w:t>率≥</w:t>
      </w:r>
      <w:r>
        <w:rPr>
          <w:rFonts w:ascii="仿宋" w:eastAsia="仿宋" w:hAnsi="仿宋" w:cs="仿宋" w:hint="eastAsia"/>
          <w:color w:val="344644"/>
          <w:szCs w:val="24"/>
          <w:shd w:val="clear" w:color="auto" w:fill="FFFFFF"/>
          <w:lang w:eastAsia="zh-CN"/>
        </w:rPr>
        <w:t>50KHz</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6</w:t>
      </w:r>
      <w:r>
        <w:rPr>
          <w:rFonts w:ascii="仿宋" w:eastAsia="仿宋" w:hAnsi="仿宋" w:cs="仿宋" w:hint="eastAsia"/>
          <w:color w:val="344644"/>
          <w:szCs w:val="24"/>
          <w:shd w:val="clear" w:color="auto" w:fill="FFFFFF"/>
          <w:lang w:eastAsia="zh-CN"/>
        </w:rPr>
        <w:t>、激光传感器数量≥</w:t>
      </w:r>
      <w:r>
        <w:rPr>
          <w:rFonts w:ascii="仿宋" w:eastAsia="仿宋" w:hAnsi="仿宋" w:cs="仿宋" w:hint="eastAsia"/>
          <w:color w:val="344644"/>
          <w:szCs w:val="24"/>
          <w:shd w:val="clear" w:color="auto" w:fill="FFFFFF"/>
          <w:lang w:eastAsia="zh-CN"/>
        </w:rPr>
        <w:t>2</w:t>
      </w:r>
      <w:r>
        <w:rPr>
          <w:rFonts w:ascii="仿宋" w:eastAsia="仿宋" w:hAnsi="仿宋" w:cs="仿宋" w:hint="eastAsia"/>
          <w:color w:val="344644"/>
          <w:szCs w:val="24"/>
          <w:shd w:val="clear" w:color="auto" w:fill="FFFFFF"/>
          <w:lang w:eastAsia="zh-CN"/>
        </w:rPr>
        <w:t>，实时监测术中压力，保障术中前房稳定。</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7</w:t>
      </w:r>
      <w:r>
        <w:rPr>
          <w:rFonts w:ascii="仿宋" w:eastAsia="仿宋" w:hAnsi="仿宋" w:cs="仿宋" w:hint="eastAsia"/>
          <w:color w:val="344644"/>
          <w:szCs w:val="24"/>
          <w:shd w:val="clear" w:color="auto" w:fill="FFFFFF"/>
          <w:lang w:eastAsia="zh-CN"/>
        </w:rPr>
        <w:t>、具备横向或者扭动超声乳化技术，工作频率≥</w:t>
      </w:r>
      <w:r>
        <w:rPr>
          <w:rFonts w:ascii="仿宋" w:eastAsia="仿宋" w:hAnsi="仿宋" w:cs="仿宋" w:hint="eastAsia"/>
          <w:color w:val="344644"/>
          <w:szCs w:val="24"/>
          <w:shd w:val="clear" w:color="auto" w:fill="FFFFFF"/>
          <w:lang w:eastAsia="zh-CN"/>
        </w:rPr>
        <w:t>30KHz</w:t>
      </w:r>
      <w:r>
        <w:rPr>
          <w:rFonts w:ascii="仿宋" w:eastAsia="仿宋" w:hAnsi="仿宋" w:cs="仿宋" w:hint="eastAsia"/>
          <w:color w:val="344644"/>
          <w:szCs w:val="24"/>
          <w:shd w:val="clear" w:color="auto" w:fill="FFFFFF"/>
          <w:lang w:eastAsia="zh-CN"/>
        </w:rPr>
        <w:t>，可结合纵向超声乳化技术协同工作，提高超乳效率缩短手术时间。</w:t>
      </w:r>
      <w:r>
        <w:rPr>
          <w:rFonts w:ascii="仿宋" w:eastAsia="仿宋" w:hAnsi="仿宋" w:cs="仿宋" w:hint="eastAsia"/>
          <w:color w:val="344644"/>
          <w:szCs w:val="24"/>
          <w:shd w:val="clear" w:color="auto" w:fill="FFFFFF"/>
          <w:lang w:eastAsia="zh-CN"/>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8</w:t>
      </w:r>
      <w:r>
        <w:rPr>
          <w:rFonts w:ascii="仿宋" w:eastAsia="仿宋" w:hAnsi="仿宋" w:cs="仿宋" w:hint="eastAsia"/>
          <w:color w:val="344644"/>
          <w:szCs w:val="24"/>
          <w:shd w:val="clear" w:color="auto" w:fill="FFFFFF"/>
          <w:lang w:eastAsia="zh-CN"/>
        </w:rPr>
        <w:t>、人机界面：触摸屏≥</w:t>
      </w:r>
      <w:r>
        <w:rPr>
          <w:rFonts w:ascii="仿宋" w:eastAsia="仿宋" w:hAnsi="仿宋" w:cs="仿宋" w:hint="eastAsia"/>
          <w:color w:val="344644"/>
          <w:szCs w:val="24"/>
          <w:shd w:val="clear" w:color="auto" w:fill="FFFFFF"/>
          <w:lang w:eastAsia="zh-CN"/>
        </w:rPr>
        <w:t>18</w:t>
      </w:r>
      <w:r>
        <w:rPr>
          <w:rFonts w:ascii="仿宋" w:eastAsia="仿宋" w:hAnsi="仿宋" w:cs="仿宋" w:hint="eastAsia"/>
          <w:color w:val="344644"/>
          <w:szCs w:val="24"/>
          <w:shd w:val="clear" w:color="auto" w:fill="FFFFFF"/>
          <w:lang w:eastAsia="zh-CN"/>
        </w:rPr>
        <w:t>英寸，具备动画、图片和语音提示。屏幕可设置、存储、调用负压、流速、瓶高、能量等各种参数；单个医生可设置存储</w:t>
      </w:r>
      <w:r>
        <w:rPr>
          <w:rFonts w:ascii="仿宋" w:eastAsia="仿宋" w:hAnsi="仿宋" w:cs="仿宋" w:hint="eastAsia"/>
          <w:color w:val="344644"/>
          <w:szCs w:val="24"/>
          <w:shd w:val="clear" w:color="auto" w:fill="FFFFFF"/>
          <w:lang w:eastAsia="zh-CN"/>
        </w:rPr>
        <w:t>8</w:t>
      </w:r>
      <w:r>
        <w:rPr>
          <w:rFonts w:ascii="仿宋" w:eastAsia="仿宋" w:hAnsi="仿宋" w:cs="仿宋" w:hint="eastAsia"/>
          <w:color w:val="344644"/>
          <w:szCs w:val="24"/>
          <w:shd w:val="clear" w:color="auto" w:fill="FFFFFF"/>
          <w:lang w:eastAsia="zh-CN"/>
        </w:rPr>
        <w:t>套手术方案，脚踏可实现手术步骤切换、瓶高升降，回吐等功能。可使用遥控器控制屏幕参数调整和功能切换，实现无接触控制。脚踏行程大小可调，适应不同术者，全程可通过脚踏控制，如瓶高，手</w:t>
      </w:r>
      <w:r>
        <w:rPr>
          <w:rFonts w:ascii="仿宋" w:eastAsia="仿宋" w:hAnsi="仿宋" w:cs="仿宋" w:hint="eastAsia"/>
          <w:color w:val="344644"/>
          <w:szCs w:val="24"/>
          <w:shd w:val="clear" w:color="auto" w:fill="FFFFFF"/>
          <w:lang w:eastAsia="zh-CN"/>
        </w:rPr>
        <w:t>术步骤，参数转换等功能。</w:t>
      </w:r>
      <w:r>
        <w:rPr>
          <w:rFonts w:ascii="仿宋" w:eastAsia="仿宋" w:hAnsi="仿宋" w:cs="仿宋" w:hint="eastAsia"/>
          <w:color w:val="344644"/>
          <w:szCs w:val="24"/>
          <w:shd w:val="clear" w:color="auto" w:fill="FFFFFF"/>
          <w:lang w:eastAsia="zh-CN"/>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9</w:t>
      </w:r>
      <w:r>
        <w:rPr>
          <w:rFonts w:ascii="仿宋" w:eastAsia="仿宋" w:hAnsi="仿宋" w:cs="仿宋" w:hint="eastAsia"/>
          <w:color w:val="344644"/>
          <w:szCs w:val="24"/>
          <w:shd w:val="clear" w:color="auto" w:fill="FFFFFF"/>
          <w:lang w:eastAsia="zh-CN"/>
        </w:rPr>
        <w:t>、</w:t>
      </w:r>
      <w:r>
        <w:rPr>
          <w:rFonts w:ascii="仿宋" w:eastAsia="仿宋" w:hAnsi="仿宋" w:cs="仿宋"/>
          <w:color w:val="344644"/>
          <w:szCs w:val="24"/>
          <w:shd w:val="clear" w:color="auto" w:fill="FFFFFF"/>
          <w:lang w:eastAsia="zh-CN"/>
        </w:rPr>
        <w:t>可满足同轴微切口手术需求。超乳针头具备直针头、弯针头、喇叭口等多种规格，实现</w:t>
      </w:r>
      <w:r>
        <w:rPr>
          <w:rFonts w:ascii="仿宋" w:eastAsia="仿宋" w:hAnsi="仿宋" w:cs="仿宋"/>
          <w:color w:val="344644"/>
          <w:szCs w:val="24"/>
          <w:shd w:val="clear" w:color="auto" w:fill="FFFFFF"/>
          <w:lang w:eastAsia="zh-CN"/>
        </w:rPr>
        <w:t>1.8mm</w:t>
      </w:r>
      <w:r>
        <w:rPr>
          <w:rFonts w:ascii="仿宋" w:eastAsia="仿宋" w:hAnsi="仿宋" w:cs="仿宋"/>
          <w:color w:val="344644"/>
          <w:szCs w:val="24"/>
          <w:shd w:val="clear" w:color="auto" w:fill="FFFFFF"/>
          <w:lang w:eastAsia="zh-CN"/>
        </w:rPr>
        <w:t>，</w:t>
      </w:r>
      <w:r>
        <w:rPr>
          <w:rFonts w:ascii="仿宋" w:eastAsia="仿宋" w:hAnsi="仿宋" w:cs="仿宋"/>
          <w:color w:val="344644"/>
          <w:szCs w:val="24"/>
          <w:shd w:val="clear" w:color="auto" w:fill="FFFFFF"/>
          <w:lang w:eastAsia="zh-CN"/>
        </w:rPr>
        <w:t>2.2mm</w:t>
      </w:r>
      <w:r>
        <w:rPr>
          <w:rFonts w:ascii="仿宋" w:eastAsia="仿宋" w:hAnsi="仿宋" w:cs="仿宋"/>
          <w:color w:val="344644"/>
          <w:szCs w:val="24"/>
          <w:shd w:val="clear" w:color="auto" w:fill="FFFFFF"/>
          <w:lang w:eastAsia="zh-CN"/>
        </w:rPr>
        <w:t>，</w:t>
      </w:r>
      <w:r>
        <w:rPr>
          <w:rFonts w:ascii="仿宋" w:eastAsia="仿宋" w:hAnsi="仿宋" w:cs="仿宋"/>
          <w:color w:val="344644"/>
          <w:szCs w:val="24"/>
          <w:shd w:val="clear" w:color="auto" w:fill="FFFFFF"/>
          <w:lang w:eastAsia="zh-CN"/>
        </w:rPr>
        <w:t>2.4mm</w:t>
      </w:r>
      <w:r>
        <w:rPr>
          <w:rFonts w:ascii="仿宋" w:eastAsia="仿宋" w:hAnsi="仿宋" w:cs="仿宋"/>
          <w:color w:val="344644"/>
          <w:szCs w:val="24"/>
          <w:shd w:val="clear" w:color="auto" w:fill="FFFFFF"/>
          <w:lang w:eastAsia="zh-CN"/>
        </w:rPr>
        <w:t>，</w:t>
      </w:r>
      <w:r>
        <w:rPr>
          <w:rFonts w:ascii="仿宋" w:eastAsia="仿宋" w:hAnsi="仿宋" w:cs="仿宋"/>
          <w:color w:val="344644"/>
          <w:szCs w:val="24"/>
          <w:shd w:val="clear" w:color="auto" w:fill="FFFFFF"/>
          <w:lang w:eastAsia="zh-CN"/>
        </w:rPr>
        <w:t>2.8mm</w:t>
      </w:r>
      <w:r>
        <w:rPr>
          <w:rFonts w:ascii="仿宋" w:eastAsia="仿宋" w:hAnsi="仿宋" w:cs="仿宋"/>
          <w:color w:val="344644"/>
          <w:szCs w:val="24"/>
          <w:shd w:val="clear" w:color="auto" w:fill="FFFFFF"/>
          <w:lang w:eastAsia="zh-CN"/>
        </w:rPr>
        <w:t>或者</w:t>
      </w:r>
      <w:r>
        <w:rPr>
          <w:rFonts w:ascii="仿宋" w:eastAsia="仿宋" w:hAnsi="仿宋" w:cs="仿宋"/>
          <w:color w:val="344644"/>
          <w:szCs w:val="24"/>
          <w:shd w:val="clear" w:color="auto" w:fill="FFFFFF"/>
          <w:lang w:eastAsia="zh-CN"/>
        </w:rPr>
        <w:t>2.75mm</w:t>
      </w:r>
      <w:r>
        <w:rPr>
          <w:rFonts w:ascii="仿宋" w:eastAsia="仿宋" w:hAnsi="仿宋" w:cs="仿宋"/>
          <w:color w:val="344644"/>
          <w:szCs w:val="24"/>
          <w:shd w:val="clear" w:color="auto" w:fill="FFFFFF"/>
          <w:lang w:eastAsia="zh-CN"/>
        </w:rPr>
        <w:t>，</w:t>
      </w:r>
      <w:r>
        <w:rPr>
          <w:rFonts w:ascii="仿宋" w:eastAsia="仿宋" w:hAnsi="仿宋" w:cs="仿宋"/>
          <w:color w:val="344644"/>
          <w:szCs w:val="24"/>
          <w:shd w:val="clear" w:color="auto" w:fill="FFFFFF"/>
          <w:lang w:eastAsia="zh-CN"/>
        </w:rPr>
        <w:t>3.0mm</w:t>
      </w:r>
      <w:r>
        <w:rPr>
          <w:rFonts w:ascii="仿宋" w:eastAsia="仿宋" w:hAnsi="仿宋" w:cs="仿宋"/>
          <w:color w:val="344644"/>
          <w:szCs w:val="24"/>
          <w:shd w:val="clear" w:color="auto" w:fill="FFFFFF"/>
          <w:lang w:eastAsia="zh-CN"/>
        </w:rPr>
        <w:t>，</w:t>
      </w:r>
      <w:r>
        <w:rPr>
          <w:rFonts w:ascii="仿宋" w:eastAsia="仿宋" w:hAnsi="仿宋" w:cs="仿宋"/>
          <w:color w:val="344644"/>
          <w:szCs w:val="24"/>
          <w:shd w:val="clear" w:color="auto" w:fill="FFFFFF"/>
          <w:lang w:eastAsia="zh-CN"/>
        </w:rPr>
        <w:t>3.2mm</w:t>
      </w:r>
      <w:r>
        <w:rPr>
          <w:rFonts w:ascii="仿宋" w:eastAsia="仿宋" w:hAnsi="仿宋" w:cs="仿宋"/>
          <w:color w:val="344644"/>
          <w:szCs w:val="24"/>
          <w:shd w:val="clear" w:color="auto" w:fill="FFFFFF"/>
          <w:lang w:eastAsia="zh-CN"/>
        </w:rPr>
        <w:t>等切口手术。</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10</w:t>
      </w:r>
      <w:r>
        <w:rPr>
          <w:rFonts w:ascii="仿宋" w:eastAsia="仿宋" w:hAnsi="仿宋" w:cs="仿宋" w:hint="eastAsia"/>
          <w:color w:val="344644"/>
          <w:szCs w:val="24"/>
          <w:shd w:val="clear" w:color="auto" w:fill="FFFFFF"/>
          <w:lang w:eastAsia="zh-CN"/>
        </w:rPr>
        <w:t>、面板超声乳化手柄接口数量≥</w:t>
      </w:r>
      <w:r>
        <w:rPr>
          <w:rFonts w:ascii="仿宋" w:eastAsia="仿宋" w:hAnsi="仿宋" w:cs="仿宋" w:hint="eastAsia"/>
          <w:color w:val="344644"/>
          <w:szCs w:val="24"/>
          <w:shd w:val="clear" w:color="auto" w:fill="FFFFFF"/>
          <w:lang w:eastAsia="zh-CN"/>
        </w:rPr>
        <w:t>2</w:t>
      </w:r>
      <w:r>
        <w:rPr>
          <w:rFonts w:ascii="仿宋" w:eastAsia="仿宋" w:hAnsi="仿宋" w:cs="仿宋" w:hint="eastAsia"/>
          <w:color w:val="344644"/>
          <w:szCs w:val="24"/>
          <w:shd w:val="clear" w:color="auto" w:fill="FFFFFF"/>
          <w:lang w:eastAsia="zh-CN"/>
        </w:rPr>
        <w:t>，方便切换与备用。具备无菌托盘，可放置手柄和液流管道。</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11</w:t>
      </w:r>
      <w:r>
        <w:rPr>
          <w:rFonts w:ascii="仿宋" w:eastAsia="仿宋" w:hAnsi="仿宋" w:cs="仿宋" w:hint="eastAsia"/>
          <w:color w:val="344644"/>
          <w:szCs w:val="24"/>
          <w:shd w:val="clear" w:color="auto" w:fill="FFFFFF"/>
          <w:lang w:eastAsia="zh-CN"/>
        </w:rPr>
        <w:t>、</w:t>
      </w:r>
      <w:r>
        <w:rPr>
          <w:rFonts w:ascii="仿宋" w:eastAsia="仿宋" w:hAnsi="仿宋" w:cs="仿宋"/>
          <w:color w:val="344644"/>
          <w:szCs w:val="24"/>
          <w:shd w:val="clear" w:color="auto" w:fill="FFFFFF"/>
          <w:lang w:eastAsia="zh-CN"/>
        </w:rPr>
        <w:t>蠕动泵系统，转子数量</w:t>
      </w:r>
      <w:r>
        <w:rPr>
          <w:rFonts w:ascii="仿宋" w:eastAsia="仿宋" w:hAnsi="仿宋" w:cs="仿宋"/>
          <w:color w:val="344644"/>
          <w:szCs w:val="24"/>
          <w:shd w:val="clear" w:color="auto" w:fill="FFFFFF"/>
          <w:lang w:eastAsia="zh-CN"/>
        </w:rPr>
        <w:t>≥6</w:t>
      </w:r>
      <w:r>
        <w:rPr>
          <w:rFonts w:ascii="仿宋" w:eastAsia="仿宋" w:hAnsi="仿宋" w:cs="仿宋"/>
          <w:color w:val="344644"/>
          <w:szCs w:val="24"/>
          <w:shd w:val="clear" w:color="auto" w:fill="FFFFFF"/>
          <w:lang w:eastAsia="zh-CN"/>
        </w:rPr>
        <w:t>个，转子联动工作，每个转子可独立转动</w:t>
      </w:r>
      <w:r>
        <w:rPr>
          <w:rFonts w:ascii="仿宋" w:eastAsia="仿宋" w:hAnsi="仿宋" w:cs="仿宋" w:hint="eastAsia"/>
          <w:color w:val="344644"/>
          <w:szCs w:val="24"/>
          <w:shd w:val="clear" w:color="auto" w:fill="FFFFFF"/>
          <w:lang w:eastAsia="zh-CN"/>
        </w:rPr>
        <w:t>，用以产生平稳的液流</w:t>
      </w:r>
      <w:r>
        <w:rPr>
          <w:rFonts w:ascii="仿宋" w:eastAsia="仿宋" w:hAnsi="仿宋" w:cs="仿宋"/>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12</w:t>
      </w:r>
      <w:r>
        <w:rPr>
          <w:rFonts w:ascii="仿宋" w:eastAsia="仿宋" w:hAnsi="仿宋" w:cs="仿宋" w:hint="eastAsia"/>
          <w:color w:val="344644"/>
          <w:szCs w:val="24"/>
          <w:shd w:val="clear" w:color="auto" w:fill="FFFFFF"/>
          <w:lang w:eastAsia="zh-CN"/>
        </w:rPr>
        <w:t>、双极电凝功率≥</w:t>
      </w:r>
      <w:r>
        <w:rPr>
          <w:rFonts w:ascii="仿宋" w:eastAsia="仿宋" w:hAnsi="仿宋" w:cs="仿宋" w:hint="eastAsia"/>
          <w:color w:val="344644"/>
          <w:szCs w:val="24"/>
          <w:shd w:val="clear" w:color="auto" w:fill="FFFFFF"/>
          <w:lang w:eastAsia="zh-CN"/>
        </w:rPr>
        <w:t>10W</w:t>
      </w:r>
      <w:r>
        <w:rPr>
          <w:rFonts w:ascii="仿宋" w:eastAsia="仿宋" w:hAnsi="仿宋" w:cs="仿宋" w:hint="eastAsia"/>
          <w:color w:val="344644"/>
          <w:szCs w:val="24"/>
          <w:shd w:val="clear" w:color="auto" w:fill="FFFFFF"/>
          <w:lang w:eastAsia="zh-CN"/>
        </w:rPr>
        <w:t>，可线性和恒定设置。</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13</w:t>
      </w:r>
      <w:r>
        <w:rPr>
          <w:rFonts w:ascii="仿宋" w:eastAsia="仿宋" w:hAnsi="仿宋" w:cs="仿宋" w:hint="eastAsia"/>
          <w:color w:val="344644"/>
          <w:szCs w:val="24"/>
          <w:shd w:val="clear" w:color="auto" w:fill="FFFFFF"/>
          <w:lang w:eastAsia="zh-CN"/>
        </w:rPr>
        <w:t>、</w:t>
      </w:r>
      <w:r>
        <w:rPr>
          <w:rFonts w:ascii="仿宋" w:eastAsia="仿宋" w:hAnsi="仿宋" w:cs="仿宋"/>
          <w:color w:val="344644"/>
          <w:szCs w:val="24"/>
          <w:shd w:val="clear" w:color="auto" w:fill="FFFFFF"/>
          <w:lang w:eastAsia="zh-CN"/>
        </w:rPr>
        <w:t>回吐</w:t>
      </w:r>
      <w:r>
        <w:rPr>
          <w:rFonts w:ascii="仿宋" w:eastAsia="仿宋" w:hAnsi="仿宋" w:cs="仿宋" w:hint="eastAsia"/>
          <w:color w:val="344644"/>
          <w:szCs w:val="24"/>
          <w:shd w:val="clear" w:color="auto" w:fill="FFFFFF"/>
          <w:lang w:eastAsia="zh-CN"/>
        </w:rPr>
        <w:t>或回流</w:t>
      </w:r>
      <w:r>
        <w:rPr>
          <w:rFonts w:ascii="仿宋" w:eastAsia="仿宋" w:hAnsi="仿宋" w:cs="仿宋"/>
          <w:color w:val="344644"/>
          <w:szCs w:val="24"/>
          <w:shd w:val="clear" w:color="auto" w:fill="FFFFFF"/>
          <w:lang w:eastAsia="zh-CN"/>
        </w:rPr>
        <w:t>功能</w:t>
      </w:r>
      <w:r>
        <w:rPr>
          <w:rFonts w:ascii="仿宋" w:eastAsia="仿宋" w:hAnsi="仿宋" w:cs="仿宋" w:hint="eastAsia"/>
          <w:color w:val="344644"/>
          <w:szCs w:val="24"/>
          <w:shd w:val="clear" w:color="auto" w:fill="FFFFFF"/>
          <w:lang w:eastAsia="zh-CN"/>
        </w:rPr>
        <w:t>：</w:t>
      </w:r>
      <w:r>
        <w:rPr>
          <w:rFonts w:ascii="仿宋" w:eastAsia="仿宋" w:hAnsi="仿宋" w:cs="仿宋"/>
          <w:color w:val="344644"/>
          <w:szCs w:val="24"/>
          <w:shd w:val="clear" w:color="auto" w:fill="FFFFFF"/>
          <w:lang w:eastAsia="zh-CN"/>
        </w:rPr>
        <w:t>脚踏</w:t>
      </w:r>
      <w:r>
        <w:rPr>
          <w:rFonts w:ascii="仿宋" w:eastAsia="仿宋" w:hAnsi="仿宋" w:cs="仿宋" w:hint="eastAsia"/>
          <w:color w:val="344644"/>
          <w:szCs w:val="24"/>
          <w:shd w:val="clear" w:color="auto" w:fill="FFFFFF"/>
          <w:lang w:eastAsia="zh-CN"/>
        </w:rPr>
        <w:t>默认</w:t>
      </w:r>
      <w:r>
        <w:rPr>
          <w:rFonts w:ascii="仿宋" w:eastAsia="仿宋" w:hAnsi="仿宋" w:cs="仿宋"/>
          <w:color w:val="344644"/>
          <w:szCs w:val="24"/>
          <w:shd w:val="clear" w:color="auto" w:fill="FFFFFF"/>
          <w:lang w:eastAsia="zh-CN"/>
        </w:rPr>
        <w:t>该功能，回吐可用</w:t>
      </w:r>
      <w:r>
        <w:rPr>
          <w:rFonts w:ascii="仿宋" w:eastAsia="仿宋" w:hAnsi="仿宋" w:cs="仿宋" w:hint="eastAsia"/>
          <w:color w:val="344644"/>
          <w:szCs w:val="24"/>
          <w:shd w:val="clear" w:color="auto" w:fill="FFFFFF"/>
          <w:lang w:eastAsia="zh-CN"/>
        </w:rPr>
        <w:t>单次</w:t>
      </w:r>
      <w:r>
        <w:rPr>
          <w:rFonts w:ascii="仿宋" w:eastAsia="仿宋" w:hAnsi="仿宋" w:cs="仿宋"/>
          <w:color w:val="344644"/>
          <w:szCs w:val="24"/>
          <w:shd w:val="clear" w:color="auto" w:fill="FFFFFF"/>
          <w:lang w:eastAsia="zh-CN"/>
        </w:rPr>
        <w:t>液体量</w:t>
      </w:r>
      <w:r>
        <w:rPr>
          <w:rFonts w:ascii="仿宋" w:eastAsia="仿宋" w:hAnsi="仿宋" w:cs="仿宋"/>
          <w:color w:val="344644"/>
          <w:szCs w:val="24"/>
          <w:shd w:val="clear" w:color="auto" w:fill="FFFFFF"/>
          <w:lang w:eastAsia="zh-CN"/>
        </w:rPr>
        <w:t>≥5</w:t>
      </w:r>
      <w:r>
        <w:rPr>
          <w:rFonts w:ascii="仿宋" w:eastAsia="仿宋" w:hAnsi="仿宋" w:cs="仿宋"/>
          <w:color w:val="344644"/>
          <w:szCs w:val="24"/>
          <w:shd w:val="clear" w:color="auto" w:fill="FFFFFF"/>
          <w:lang w:eastAsia="zh-CN"/>
        </w:rPr>
        <w:t>毫升。</w:t>
      </w:r>
      <w:r>
        <w:rPr>
          <w:rFonts w:ascii="仿宋" w:eastAsia="仿宋" w:hAnsi="仿宋" w:cs="仿宋" w:hint="eastAsia"/>
          <w:color w:val="344644"/>
          <w:szCs w:val="24"/>
          <w:shd w:val="clear" w:color="auto" w:fill="FFFFFF"/>
          <w:lang w:eastAsia="zh-CN"/>
        </w:rPr>
        <w:t xml:space="preserve"> </w:t>
      </w:r>
      <w:r>
        <w:rPr>
          <w:rFonts w:ascii="仿宋" w:eastAsia="仿宋" w:hAnsi="仿宋" w:cs="仿宋" w:hint="eastAsia"/>
          <w:color w:val="344644"/>
          <w:szCs w:val="24"/>
          <w:shd w:val="clear" w:color="auto" w:fill="FFFFFF"/>
          <w:lang w:eastAsia="zh-CN"/>
        </w:rPr>
        <w:t xml:space="preserve"> </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14</w:t>
      </w:r>
      <w:r>
        <w:rPr>
          <w:rFonts w:ascii="仿宋" w:eastAsia="仿宋" w:hAnsi="仿宋" w:cs="仿宋" w:hint="eastAsia"/>
          <w:color w:val="344644"/>
          <w:szCs w:val="24"/>
          <w:shd w:val="clear" w:color="auto" w:fill="FFFFFF"/>
          <w:lang w:eastAsia="zh-CN"/>
        </w:rPr>
        <w:t>、液体瓶最大高度≥</w:t>
      </w:r>
      <w:r>
        <w:rPr>
          <w:rFonts w:ascii="仿宋" w:eastAsia="仿宋" w:hAnsi="仿宋" w:cs="仿宋" w:hint="eastAsia"/>
          <w:color w:val="344644"/>
          <w:szCs w:val="24"/>
          <w:shd w:val="clear" w:color="auto" w:fill="FFFFFF"/>
          <w:lang w:eastAsia="zh-CN"/>
        </w:rPr>
        <w:t>110cm</w:t>
      </w:r>
      <w:r>
        <w:rPr>
          <w:rFonts w:ascii="仿宋" w:eastAsia="仿宋" w:hAnsi="仿宋" w:cs="仿宋" w:hint="eastAsia"/>
          <w:color w:val="344644"/>
          <w:szCs w:val="24"/>
          <w:shd w:val="clear" w:color="auto" w:fill="FFFFFF"/>
          <w:lang w:eastAsia="zh-CN"/>
        </w:rPr>
        <w:t>，可使用屏幕、遥控器或者脚踏控制液体瓶高度，可设置报警百分比</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具备空瓶报警功能。</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15</w:t>
      </w:r>
      <w:r>
        <w:rPr>
          <w:rFonts w:ascii="仿宋" w:eastAsia="仿宋" w:hAnsi="仿宋" w:cs="仿宋" w:hint="eastAsia"/>
          <w:color w:val="344644"/>
          <w:szCs w:val="24"/>
          <w:shd w:val="clear" w:color="auto" w:fill="FFFFFF"/>
          <w:lang w:eastAsia="zh-CN"/>
        </w:rPr>
        <w:t>、断电保护功能，持续时间≥</w:t>
      </w:r>
      <w:r>
        <w:rPr>
          <w:rFonts w:ascii="仿宋" w:eastAsia="仿宋" w:hAnsi="仿宋" w:cs="仿宋" w:hint="eastAsia"/>
          <w:color w:val="344644"/>
          <w:szCs w:val="24"/>
          <w:shd w:val="clear" w:color="auto" w:fill="FFFFFF"/>
          <w:lang w:eastAsia="zh-CN"/>
        </w:rPr>
        <w:t>20</w:t>
      </w:r>
      <w:r>
        <w:rPr>
          <w:rFonts w:ascii="仿宋" w:eastAsia="仿宋" w:hAnsi="仿宋" w:cs="仿宋" w:hint="eastAsia"/>
          <w:color w:val="344644"/>
          <w:szCs w:val="24"/>
          <w:shd w:val="clear" w:color="auto" w:fill="FFFFFF"/>
          <w:lang w:eastAsia="zh-CN"/>
        </w:rPr>
        <w:t>分钟，保障手术安全和设备稳定。</w:t>
      </w:r>
    </w:p>
    <w:p w:rsidR="002E0ADE" w:rsidRDefault="008210C7">
      <w:pPr>
        <w:pStyle w:val="a5"/>
        <w:adjustRightInd/>
        <w:snapToGrid/>
        <w:spacing w:line="495" w:lineRule="atLeast"/>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16</w:t>
      </w:r>
      <w:r>
        <w:rPr>
          <w:rFonts w:ascii="仿宋" w:eastAsia="仿宋" w:hAnsi="仿宋" w:cs="仿宋" w:hint="eastAsia"/>
          <w:color w:val="344644"/>
          <w:szCs w:val="24"/>
          <w:shd w:val="clear" w:color="auto" w:fill="FFFFFF"/>
          <w:lang w:eastAsia="zh-CN"/>
        </w:rPr>
        <w:t>、自带手术参数分析和数据统计，管理和优化手术系统。可连接多媒体系统，结合工作站提供带参数的手术视频，方便学习和带教。</w:t>
      </w:r>
    </w:p>
    <w:p w:rsidR="002E0ADE" w:rsidRDefault="008210C7">
      <w:pPr>
        <w:pStyle w:val="3"/>
        <w:rPr>
          <w:lang w:eastAsia="zh-CN"/>
        </w:rPr>
      </w:pPr>
      <w:bookmarkStart w:id="50" w:name="_Toc308"/>
      <w:r>
        <w:rPr>
          <w:rFonts w:hint="eastAsia"/>
          <w:lang w:eastAsia="zh-CN"/>
        </w:rPr>
        <w:t>（二）配置清单</w:t>
      </w:r>
      <w:bookmarkEnd w:id="50"/>
    </w:p>
    <w:tbl>
      <w:tblPr>
        <w:tblStyle w:val="a6"/>
        <w:tblW w:w="0" w:type="auto"/>
        <w:tblInd w:w="300" w:type="dxa"/>
        <w:tblLook w:val="04A0"/>
      </w:tblPr>
      <w:tblGrid>
        <w:gridCol w:w="1269"/>
        <w:gridCol w:w="3884"/>
        <w:gridCol w:w="1547"/>
        <w:gridCol w:w="1522"/>
      </w:tblGrid>
      <w:tr w:rsidR="002E0ADE">
        <w:trPr>
          <w:trHeight w:val="23"/>
        </w:trPr>
        <w:tc>
          <w:tcPr>
            <w:tcW w:w="137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编号</w:t>
            </w:r>
          </w:p>
        </w:tc>
        <w:tc>
          <w:tcPr>
            <w:tcW w:w="428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名称</w:t>
            </w:r>
          </w:p>
        </w:tc>
        <w:tc>
          <w:tcPr>
            <w:tcW w:w="169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数量</w:t>
            </w:r>
          </w:p>
        </w:tc>
        <w:tc>
          <w:tcPr>
            <w:tcW w:w="1663"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备注</w:t>
            </w:r>
          </w:p>
        </w:tc>
      </w:tr>
      <w:tr w:rsidR="002E0ADE">
        <w:trPr>
          <w:trHeight w:val="23"/>
        </w:trPr>
        <w:tc>
          <w:tcPr>
            <w:tcW w:w="137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p>
        </w:tc>
        <w:tc>
          <w:tcPr>
            <w:tcW w:w="428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主机（包含脚踏、说明书，防尘罩、电源线）</w:t>
            </w:r>
          </w:p>
        </w:tc>
        <w:tc>
          <w:tcPr>
            <w:tcW w:w="169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台</w:t>
            </w:r>
          </w:p>
        </w:tc>
        <w:tc>
          <w:tcPr>
            <w:tcW w:w="1663"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37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2</w:t>
            </w:r>
          </w:p>
        </w:tc>
        <w:tc>
          <w:tcPr>
            <w:tcW w:w="428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超声乳化手柄</w:t>
            </w:r>
          </w:p>
        </w:tc>
        <w:tc>
          <w:tcPr>
            <w:tcW w:w="169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3</w:t>
            </w:r>
            <w:r>
              <w:rPr>
                <w:rFonts w:ascii="仿宋" w:eastAsia="仿宋" w:hAnsi="仿宋" w:cs="仿宋" w:hint="eastAsia"/>
                <w:color w:val="344644"/>
                <w:szCs w:val="24"/>
                <w:shd w:val="clear" w:color="auto" w:fill="FFFFFF"/>
                <w:lang w:eastAsia="zh-CN"/>
              </w:rPr>
              <w:t>支</w:t>
            </w:r>
          </w:p>
        </w:tc>
        <w:tc>
          <w:tcPr>
            <w:tcW w:w="1663"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37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lastRenderedPageBreak/>
              <w:t>3</w:t>
            </w:r>
          </w:p>
        </w:tc>
        <w:tc>
          <w:tcPr>
            <w:tcW w:w="428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注吸手柄</w:t>
            </w:r>
          </w:p>
        </w:tc>
        <w:tc>
          <w:tcPr>
            <w:tcW w:w="169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3</w:t>
            </w:r>
            <w:r>
              <w:rPr>
                <w:rFonts w:ascii="仿宋" w:eastAsia="仿宋" w:hAnsi="仿宋" w:cs="仿宋" w:hint="eastAsia"/>
                <w:color w:val="344644"/>
                <w:szCs w:val="24"/>
                <w:shd w:val="clear" w:color="auto" w:fill="FFFFFF"/>
                <w:lang w:eastAsia="zh-CN"/>
              </w:rPr>
              <w:t>支</w:t>
            </w:r>
          </w:p>
        </w:tc>
        <w:tc>
          <w:tcPr>
            <w:tcW w:w="1663"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37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4</w:t>
            </w:r>
          </w:p>
        </w:tc>
        <w:tc>
          <w:tcPr>
            <w:tcW w:w="428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注吸针头（弯）</w:t>
            </w:r>
          </w:p>
        </w:tc>
        <w:tc>
          <w:tcPr>
            <w:tcW w:w="169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3</w:t>
            </w:r>
            <w:r>
              <w:rPr>
                <w:rFonts w:ascii="仿宋" w:eastAsia="仿宋" w:hAnsi="仿宋" w:cs="仿宋" w:hint="eastAsia"/>
                <w:color w:val="344644"/>
                <w:szCs w:val="24"/>
                <w:shd w:val="clear" w:color="auto" w:fill="FFFFFF"/>
                <w:lang w:eastAsia="zh-CN"/>
              </w:rPr>
              <w:t>颗</w:t>
            </w:r>
          </w:p>
        </w:tc>
        <w:tc>
          <w:tcPr>
            <w:tcW w:w="1663"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37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5</w:t>
            </w:r>
          </w:p>
        </w:tc>
        <w:tc>
          <w:tcPr>
            <w:tcW w:w="428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液流包件（集液盒）</w:t>
            </w:r>
          </w:p>
        </w:tc>
        <w:tc>
          <w:tcPr>
            <w:tcW w:w="169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12</w:t>
            </w:r>
            <w:r>
              <w:rPr>
                <w:rFonts w:ascii="仿宋" w:eastAsia="仿宋" w:hAnsi="仿宋" w:cs="仿宋" w:hint="eastAsia"/>
                <w:color w:val="344644"/>
                <w:szCs w:val="24"/>
                <w:shd w:val="clear" w:color="auto" w:fill="FFFFFF"/>
                <w:lang w:eastAsia="zh-CN"/>
              </w:rPr>
              <w:t>个</w:t>
            </w:r>
          </w:p>
        </w:tc>
        <w:tc>
          <w:tcPr>
            <w:tcW w:w="1663"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37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6</w:t>
            </w:r>
          </w:p>
        </w:tc>
        <w:tc>
          <w:tcPr>
            <w:tcW w:w="428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0.9mm</w:t>
            </w:r>
            <w:r>
              <w:rPr>
                <w:rFonts w:ascii="仿宋" w:eastAsia="仿宋" w:hAnsi="仿宋" w:cs="仿宋" w:hint="eastAsia"/>
                <w:color w:val="344644"/>
                <w:szCs w:val="24"/>
                <w:shd w:val="clear" w:color="auto" w:fill="FFFFFF"/>
                <w:lang w:eastAsia="zh-CN"/>
              </w:rPr>
              <w:t>灌注套帽</w:t>
            </w:r>
          </w:p>
        </w:tc>
        <w:tc>
          <w:tcPr>
            <w:tcW w:w="169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6</w:t>
            </w:r>
            <w:r>
              <w:rPr>
                <w:rFonts w:ascii="仿宋" w:eastAsia="仿宋" w:hAnsi="仿宋" w:cs="仿宋" w:hint="eastAsia"/>
                <w:color w:val="344644"/>
                <w:szCs w:val="24"/>
                <w:shd w:val="clear" w:color="auto" w:fill="FFFFFF"/>
                <w:lang w:eastAsia="zh-CN"/>
              </w:rPr>
              <w:t>个</w:t>
            </w:r>
          </w:p>
        </w:tc>
        <w:tc>
          <w:tcPr>
            <w:tcW w:w="1663"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37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7</w:t>
            </w:r>
          </w:p>
        </w:tc>
        <w:tc>
          <w:tcPr>
            <w:tcW w:w="428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玻切头</w:t>
            </w:r>
          </w:p>
        </w:tc>
        <w:tc>
          <w:tcPr>
            <w:tcW w:w="169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3</w:t>
            </w:r>
            <w:r>
              <w:rPr>
                <w:rFonts w:ascii="仿宋" w:eastAsia="仿宋" w:hAnsi="仿宋" w:cs="仿宋" w:hint="eastAsia"/>
                <w:color w:val="344644"/>
                <w:szCs w:val="24"/>
                <w:shd w:val="clear" w:color="auto" w:fill="FFFFFF"/>
                <w:lang w:eastAsia="zh-CN"/>
              </w:rPr>
              <w:t>个</w:t>
            </w:r>
          </w:p>
        </w:tc>
        <w:tc>
          <w:tcPr>
            <w:tcW w:w="1663"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r w:rsidR="002E0ADE">
        <w:trPr>
          <w:trHeight w:val="23"/>
        </w:trPr>
        <w:tc>
          <w:tcPr>
            <w:tcW w:w="1376"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8</w:t>
            </w:r>
          </w:p>
        </w:tc>
        <w:tc>
          <w:tcPr>
            <w:tcW w:w="4289"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双极电凝（镊子</w:t>
            </w:r>
            <w:r>
              <w:rPr>
                <w:rFonts w:ascii="仿宋" w:eastAsia="仿宋" w:hAnsi="仿宋" w:cs="仿宋" w:hint="eastAsia"/>
                <w:color w:val="344644"/>
                <w:szCs w:val="24"/>
                <w:shd w:val="clear" w:color="auto" w:fill="FFFFFF"/>
                <w:lang w:eastAsia="zh-CN"/>
              </w:rPr>
              <w:t>+</w:t>
            </w:r>
            <w:r>
              <w:rPr>
                <w:rFonts w:ascii="仿宋" w:eastAsia="仿宋" w:hAnsi="仿宋" w:cs="仿宋" w:hint="eastAsia"/>
                <w:color w:val="344644"/>
                <w:szCs w:val="24"/>
                <w:shd w:val="clear" w:color="auto" w:fill="FFFFFF"/>
                <w:lang w:eastAsia="zh-CN"/>
              </w:rPr>
              <w:t>线）</w:t>
            </w:r>
          </w:p>
        </w:tc>
        <w:tc>
          <w:tcPr>
            <w:tcW w:w="1691" w:type="dxa"/>
          </w:tcPr>
          <w:p w:rsidR="002E0ADE" w:rsidRDefault="008210C7">
            <w:pPr>
              <w:pStyle w:val="a5"/>
              <w:adjustRightInd/>
              <w:snapToGrid/>
              <w:spacing w:line="495" w:lineRule="atLeast"/>
              <w:jc w:val="center"/>
              <w:rPr>
                <w:rFonts w:ascii="仿宋" w:eastAsia="仿宋" w:hAnsi="仿宋" w:cs="仿宋"/>
                <w:color w:val="344644"/>
                <w:szCs w:val="24"/>
                <w:shd w:val="clear" w:color="auto" w:fill="FFFFFF"/>
                <w:lang w:eastAsia="zh-CN"/>
              </w:rPr>
            </w:pPr>
            <w:r>
              <w:rPr>
                <w:rFonts w:ascii="仿宋" w:eastAsia="仿宋" w:hAnsi="仿宋" w:cs="仿宋" w:hint="eastAsia"/>
                <w:color w:val="344644"/>
                <w:szCs w:val="24"/>
                <w:shd w:val="clear" w:color="auto" w:fill="FFFFFF"/>
                <w:lang w:eastAsia="zh-CN"/>
              </w:rPr>
              <w:t>1</w:t>
            </w:r>
            <w:r>
              <w:rPr>
                <w:rFonts w:ascii="仿宋" w:eastAsia="仿宋" w:hAnsi="仿宋" w:cs="仿宋" w:hint="eastAsia"/>
                <w:color w:val="344644"/>
                <w:szCs w:val="24"/>
                <w:shd w:val="clear" w:color="auto" w:fill="FFFFFF"/>
                <w:lang w:eastAsia="zh-CN"/>
              </w:rPr>
              <w:t>套</w:t>
            </w:r>
          </w:p>
        </w:tc>
        <w:tc>
          <w:tcPr>
            <w:tcW w:w="1663" w:type="dxa"/>
          </w:tcPr>
          <w:p w:rsidR="002E0ADE" w:rsidRDefault="002E0ADE">
            <w:pPr>
              <w:pStyle w:val="a5"/>
              <w:adjustRightInd/>
              <w:snapToGrid/>
              <w:spacing w:line="495" w:lineRule="atLeast"/>
              <w:jc w:val="center"/>
              <w:rPr>
                <w:rFonts w:ascii="仿宋" w:eastAsia="仿宋" w:hAnsi="仿宋" w:cs="仿宋"/>
                <w:color w:val="344644"/>
                <w:szCs w:val="24"/>
                <w:shd w:val="clear" w:color="auto" w:fill="FFFFFF"/>
                <w:lang w:eastAsia="zh-CN"/>
              </w:rPr>
            </w:pPr>
          </w:p>
        </w:tc>
      </w:tr>
    </w:tbl>
    <w:p w:rsidR="002E0ADE" w:rsidRDefault="002E0ADE">
      <w:pPr>
        <w:rPr>
          <w:lang w:eastAsia="zh-CN"/>
        </w:rPr>
      </w:pPr>
    </w:p>
    <w:sectPr w:rsidR="002E0ADE" w:rsidSect="002E0ADE">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0C7" w:rsidRDefault="008210C7">
      <w:r>
        <w:separator/>
      </w:r>
    </w:p>
  </w:endnote>
  <w:endnote w:type="continuationSeparator" w:id="0">
    <w:p w:rsidR="008210C7" w:rsidRDefault="00821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DE" w:rsidRDefault="002E0ADE">
    <w:pPr>
      <w:pStyle w:val="a3"/>
    </w:pPr>
    <w:r w:rsidRPr="002E0ADE">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E0ADE" w:rsidRDefault="008210C7">
                <w:pPr>
                  <w:pStyle w:val="a3"/>
                </w:pPr>
                <w:r>
                  <w:t>第</w:t>
                </w:r>
                <w:r>
                  <w:t xml:space="preserve"> </w:t>
                </w:r>
                <w:r w:rsidR="002E0ADE">
                  <w:fldChar w:fldCharType="begin"/>
                </w:r>
                <w:r>
                  <w:instrText xml:space="preserve"> PAGE  \* MERGEFORMAT </w:instrText>
                </w:r>
                <w:r w:rsidR="002E0ADE">
                  <w:fldChar w:fldCharType="separate"/>
                </w:r>
                <w:r w:rsidR="00985187">
                  <w:rPr>
                    <w:noProof/>
                  </w:rPr>
                  <w:t>1</w:t>
                </w:r>
                <w:r w:rsidR="002E0ADE">
                  <w:fldChar w:fldCharType="end"/>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0C7" w:rsidRDefault="008210C7">
      <w:r>
        <w:separator/>
      </w:r>
    </w:p>
  </w:footnote>
  <w:footnote w:type="continuationSeparator" w:id="0">
    <w:p w:rsidR="008210C7" w:rsidRDefault="008210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006C41"/>
    <w:multiLevelType w:val="singleLevel"/>
    <w:tmpl w:val="B1006C41"/>
    <w:lvl w:ilvl="0">
      <w:start w:val="2"/>
      <w:numFmt w:val="chineseCounting"/>
      <w:suff w:val="nothing"/>
      <w:lvlText w:val="（%1）"/>
      <w:lvlJc w:val="left"/>
      <w:rPr>
        <w:rFonts w:hint="eastAsia"/>
      </w:rPr>
    </w:lvl>
  </w:abstractNum>
  <w:abstractNum w:abstractNumId="1">
    <w:nsid w:val="D0B5C9B3"/>
    <w:multiLevelType w:val="singleLevel"/>
    <w:tmpl w:val="D0B5C9B3"/>
    <w:lvl w:ilvl="0">
      <w:start w:val="2"/>
      <w:numFmt w:val="chineseCounting"/>
      <w:suff w:val="nothing"/>
      <w:lvlText w:val="（%1）"/>
      <w:lvlJc w:val="left"/>
      <w:rPr>
        <w:rFonts w:hint="eastAsia"/>
      </w:rPr>
    </w:lvl>
  </w:abstractNum>
  <w:abstractNum w:abstractNumId="2">
    <w:nsid w:val="D859345B"/>
    <w:multiLevelType w:val="singleLevel"/>
    <w:tmpl w:val="D859345B"/>
    <w:lvl w:ilvl="0">
      <w:start w:val="2"/>
      <w:numFmt w:val="chineseCounting"/>
      <w:suff w:val="nothing"/>
      <w:lvlText w:val="（%1）"/>
      <w:lvlJc w:val="left"/>
      <w:rPr>
        <w:rFonts w:hint="eastAsia"/>
      </w:rPr>
    </w:lvl>
  </w:abstractNum>
  <w:abstractNum w:abstractNumId="3">
    <w:nsid w:val="415E7A82"/>
    <w:multiLevelType w:val="singleLevel"/>
    <w:tmpl w:val="415E7A82"/>
    <w:lvl w:ilvl="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ADE"/>
    <w:rsid w:val="002E0ADE"/>
    <w:rsid w:val="00563274"/>
    <w:rsid w:val="008210C7"/>
    <w:rsid w:val="00985187"/>
    <w:rsid w:val="02C52C39"/>
    <w:rsid w:val="059E36F3"/>
    <w:rsid w:val="05C707CB"/>
    <w:rsid w:val="06622973"/>
    <w:rsid w:val="08271BB3"/>
    <w:rsid w:val="08615605"/>
    <w:rsid w:val="08A94889"/>
    <w:rsid w:val="0B87017A"/>
    <w:rsid w:val="0C7D22B4"/>
    <w:rsid w:val="10AA73F0"/>
    <w:rsid w:val="11B15EAC"/>
    <w:rsid w:val="11B52E1D"/>
    <w:rsid w:val="12994089"/>
    <w:rsid w:val="14467430"/>
    <w:rsid w:val="14A92374"/>
    <w:rsid w:val="14B051F1"/>
    <w:rsid w:val="14EA236F"/>
    <w:rsid w:val="18230C4C"/>
    <w:rsid w:val="191D57D3"/>
    <w:rsid w:val="191F596C"/>
    <w:rsid w:val="19670574"/>
    <w:rsid w:val="1C766D20"/>
    <w:rsid w:val="1CD32EB7"/>
    <w:rsid w:val="1D2030BF"/>
    <w:rsid w:val="1E301693"/>
    <w:rsid w:val="234F5BD5"/>
    <w:rsid w:val="239C5C07"/>
    <w:rsid w:val="27E469F0"/>
    <w:rsid w:val="29443308"/>
    <w:rsid w:val="2A6B1546"/>
    <w:rsid w:val="2E255084"/>
    <w:rsid w:val="318F6462"/>
    <w:rsid w:val="33184235"/>
    <w:rsid w:val="33266952"/>
    <w:rsid w:val="33B83A1B"/>
    <w:rsid w:val="33BC1577"/>
    <w:rsid w:val="3E0D0BB6"/>
    <w:rsid w:val="3E67768A"/>
    <w:rsid w:val="40416BF0"/>
    <w:rsid w:val="409F5CF6"/>
    <w:rsid w:val="416A3A66"/>
    <w:rsid w:val="420936C7"/>
    <w:rsid w:val="4792104A"/>
    <w:rsid w:val="48E42798"/>
    <w:rsid w:val="4A1420C3"/>
    <w:rsid w:val="4B3A6FE7"/>
    <w:rsid w:val="4DDE00FE"/>
    <w:rsid w:val="4E597784"/>
    <w:rsid w:val="515661FD"/>
    <w:rsid w:val="538057B3"/>
    <w:rsid w:val="5604091D"/>
    <w:rsid w:val="56502A82"/>
    <w:rsid w:val="56A25A40"/>
    <w:rsid w:val="589A7317"/>
    <w:rsid w:val="5D56562E"/>
    <w:rsid w:val="5E217D16"/>
    <w:rsid w:val="5F405480"/>
    <w:rsid w:val="5F864151"/>
    <w:rsid w:val="5FE64BF0"/>
    <w:rsid w:val="60B82A30"/>
    <w:rsid w:val="61B551C2"/>
    <w:rsid w:val="61F25ACE"/>
    <w:rsid w:val="622B6C9F"/>
    <w:rsid w:val="63AC7EFE"/>
    <w:rsid w:val="667F5E6F"/>
    <w:rsid w:val="6779083A"/>
    <w:rsid w:val="6AB853DB"/>
    <w:rsid w:val="6DCE3893"/>
    <w:rsid w:val="701D28B0"/>
    <w:rsid w:val="711F4406"/>
    <w:rsid w:val="71973F9C"/>
    <w:rsid w:val="71A010A2"/>
    <w:rsid w:val="71DF4EB3"/>
    <w:rsid w:val="730438B3"/>
    <w:rsid w:val="753344F9"/>
    <w:rsid w:val="7A326F58"/>
    <w:rsid w:val="7A5E4877"/>
    <w:rsid w:val="7B5F3D7C"/>
    <w:rsid w:val="7CE64887"/>
    <w:rsid w:val="7EDC7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ADE"/>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rsid w:val="002E0ADE"/>
    <w:pPr>
      <w:keepNext/>
      <w:keepLines/>
      <w:jc w:val="center"/>
      <w:outlineLvl w:val="0"/>
    </w:pPr>
    <w:rPr>
      <w:rFonts w:eastAsia="宋体"/>
      <w:b/>
      <w:kern w:val="44"/>
      <w:sz w:val="44"/>
    </w:rPr>
  </w:style>
  <w:style w:type="paragraph" w:styleId="2">
    <w:name w:val="heading 2"/>
    <w:basedOn w:val="a"/>
    <w:next w:val="a"/>
    <w:unhideWhenUsed/>
    <w:qFormat/>
    <w:rsid w:val="002E0ADE"/>
    <w:pPr>
      <w:keepNext/>
      <w:keepLines/>
      <w:spacing w:line="360" w:lineRule="auto"/>
      <w:jc w:val="center"/>
      <w:outlineLvl w:val="1"/>
    </w:pPr>
    <w:rPr>
      <w:rFonts w:eastAsia="宋体"/>
      <w:b/>
      <w:sz w:val="32"/>
    </w:rPr>
  </w:style>
  <w:style w:type="paragraph" w:styleId="3">
    <w:name w:val="heading 3"/>
    <w:basedOn w:val="a"/>
    <w:next w:val="a"/>
    <w:unhideWhenUsed/>
    <w:qFormat/>
    <w:rsid w:val="002E0ADE"/>
    <w:pPr>
      <w:keepNext/>
      <w:keepLines/>
      <w:spacing w:line="360" w:lineRule="auto"/>
      <w:outlineLvl w:val="2"/>
    </w:pPr>
    <w:rPr>
      <w:rFonts w:eastAsia="宋体"/>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rsid w:val="002E0ADE"/>
    <w:pPr>
      <w:ind w:leftChars="400" w:left="840"/>
    </w:pPr>
  </w:style>
  <w:style w:type="paragraph" w:styleId="a3">
    <w:name w:val="footer"/>
    <w:basedOn w:val="a"/>
    <w:rsid w:val="002E0ADE"/>
    <w:pPr>
      <w:tabs>
        <w:tab w:val="center" w:pos="4153"/>
        <w:tab w:val="right" w:pos="8306"/>
      </w:tabs>
    </w:pPr>
    <w:rPr>
      <w:sz w:val="18"/>
    </w:rPr>
  </w:style>
  <w:style w:type="paragraph" w:styleId="a4">
    <w:name w:val="header"/>
    <w:basedOn w:val="a"/>
    <w:rsid w:val="002E0ADE"/>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rsid w:val="002E0ADE"/>
  </w:style>
  <w:style w:type="paragraph" w:styleId="20">
    <w:name w:val="toc 2"/>
    <w:basedOn w:val="a"/>
    <w:next w:val="a"/>
    <w:rsid w:val="002E0ADE"/>
    <w:pPr>
      <w:tabs>
        <w:tab w:val="right" w:leader="dot" w:pos="8306"/>
      </w:tabs>
      <w:ind w:leftChars="200" w:left="420"/>
    </w:pPr>
    <w:rPr>
      <w:rFonts w:ascii="仿宋" w:eastAsia="仿宋" w:hAnsi="仿宋" w:cs="仿宋"/>
      <w:sz w:val="24"/>
      <w:szCs w:val="24"/>
      <w:lang w:eastAsia="zh-CN"/>
    </w:rPr>
  </w:style>
  <w:style w:type="paragraph" w:styleId="a5">
    <w:name w:val="Normal (Web)"/>
    <w:basedOn w:val="a"/>
    <w:uiPriority w:val="99"/>
    <w:qFormat/>
    <w:rsid w:val="002E0ADE"/>
    <w:rPr>
      <w:rFonts w:ascii="Calibri" w:hAnsi="Calibri" w:cs="Calibri"/>
      <w:sz w:val="24"/>
    </w:rPr>
  </w:style>
  <w:style w:type="table" w:styleId="a6">
    <w:name w:val="Table Grid"/>
    <w:basedOn w:val="a1"/>
    <w:uiPriority w:val="39"/>
    <w:qFormat/>
    <w:rsid w:val="002E0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2E0AD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WXWork\1688851379363843\Cache\File\2025-06\5.2.1.2" TargetMode="External"/><Relationship Id="rId13" Type="http://schemas.openxmlformats.org/officeDocument/2006/relationships/hyperlink" Target="file:///D:\Documents\WXWork\1688851379363843\Cache\File\2025-06\5.2.1.7" TargetMode="External"/><Relationship Id="rId18" Type="http://schemas.openxmlformats.org/officeDocument/2006/relationships/hyperlink" Target="file:///D:\Documents\WXWork\1688851379363843\Cache\File\2025-06\5.2.4.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D:\Documents\WXWork\1688851379363843\Cache\File\2025-06\5.2.5.1" TargetMode="External"/><Relationship Id="rId7" Type="http://schemas.openxmlformats.org/officeDocument/2006/relationships/endnotes" Target="endnotes.xml"/><Relationship Id="rId12" Type="http://schemas.openxmlformats.org/officeDocument/2006/relationships/hyperlink" Target="file:///D:\Documents\WXWork\1688851379363843\Cache\File\2025-06\5.2.1.6" TargetMode="External"/><Relationship Id="rId17" Type="http://schemas.openxmlformats.org/officeDocument/2006/relationships/hyperlink" Target="file:///D:\Documents\WXWork\1688851379363843\Cache\File\2025-06\5.2.4.1" TargetMode="External"/><Relationship Id="rId25" Type="http://schemas.openxmlformats.org/officeDocument/2006/relationships/hyperlink" Target="file:///D:\Documents\WXWork\1688851379363843\Cache\File\2025-06\5.2.5.5" TargetMode="External"/><Relationship Id="rId2" Type="http://schemas.openxmlformats.org/officeDocument/2006/relationships/numbering" Target="numbering.xml"/><Relationship Id="rId16" Type="http://schemas.openxmlformats.org/officeDocument/2006/relationships/hyperlink" Target="file:///D:\Documents\WXWork\1688851379363843\Cache\File\2025-06\5.2.1.10" TargetMode="External"/><Relationship Id="rId20" Type="http://schemas.openxmlformats.org/officeDocument/2006/relationships/hyperlink" Target="file:///D:\Documents\WXWork\1688851379363843\Cache\File\2025-06\5.2.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WXWork\1688851379363843\Cache\File\2025-06\5.2.1.5" TargetMode="External"/><Relationship Id="rId24" Type="http://schemas.openxmlformats.org/officeDocument/2006/relationships/hyperlink" Target="file:///D:\Documents\WXWork\1688851379363843\Cache\File\2025-06\5.2.5.4" TargetMode="External"/><Relationship Id="rId5" Type="http://schemas.openxmlformats.org/officeDocument/2006/relationships/webSettings" Target="webSettings.xml"/><Relationship Id="rId15" Type="http://schemas.openxmlformats.org/officeDocument/2006/relationships/hyperlink" Target="file:///D:\Documents\WXWork\1688851379363843\Cache\File\2025-06\5.2.1.9" TargetMode="External"/><Relationship Id="rId23" Type="http://schemas.openxmlformats.org/officeDocument/2006/relationships/hyperlink" Target="file:///D:\Documents\WXWork\1688851379363843\Cache\File\2025-06\5.2.5.3" TargetMode="External"/><Relationship Id="rId28" Type="http://schemas.openxmlformats.org/officeDocument/2006/relationships/theme" Target="theme/theme1.xml"/><Relationship Id="rId10" Type="http://schemas.openxmlformats.org/officeDocument/2006/relationships/hyperlink" Target="file:///D:\Documents\WXWork\1688851379363843\Cache\File\2025-06\5.2.1.4" TargetMode="External"/><Relationship Id="rId19" Type="http://schemas.openxmlformats.org/officeDocument/2006/relationships/hyperlink" Target="file:///D:\Documents\WXWork\1688851379363843\Cache\File\2025-06\5.2.4.3" TargetMode="External"/><Relationship Id="rId4" Type="http://schemas.openxmlformats.org/officeDocument/2006/relationships/settings" Target="settings.xml"/><Relationship Id="rId9" Type="http://schemas.openxmlformats.org/officeDocument/2006/relationships/hyperlink" Target="file:///D:\Documents\WXWork\1688851379363843\Cache\File\2025-06\5.2.1.3" TargetMode="External"/><Relationship Id="rId14" Type="http://schemas.openxmlformats.org/officeDocument/2006/relationships/hyperlink" Target="file:///D:\Documents\WXWork\1688851379363843\Cache\File\2025-06\5.2.1.8" TargetMode="External"/><Relationship Id="rId22" Type="http://schemas.openxmlformats.org/officeDocument/2006/relationships/hyperlink" Target="file:///D:\Documents\WXWork\1688851379363843\Cache\File\2025-06\5.2.5.2" TargetMode="External"/><Relationship Id="rId27"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4509</Words>
  <Characters>25706</Characters>
  <Application>Microsoft Office Word</Application>
  <DocSecurity>0</DocSecurity>
  <Lines>214</Lines>
  <Paragraphs>60</Paragraphs>
  <ScaleCrop>false</ScaleCrop>
  <Company/>
  <LinksUpToDate>false</LinksUpToDate>
  <CharactersWithSpaces>30155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2025-06-09T11:26:00Z</dcterms:created>
  <dcterms:modified xsi:type="dcterms:W3CDTF">2025-06-09T11:27:00Z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eyJoZGlkIjoiMDExNWU2NjhhZTc1NTM2ZmJlM2E0MmYxN2E4NTg1NmUiLCJ1c2VySWQiOiIxMjczNDEwMDAxIn0=</vt:lpwstr>
  </property>
  <property fmtid="{D5CDD505-2E9C-101B-9397-08002B2CF9AE}" pid="4" name="ICV">
    <vt:lpwstr>1EDFB9E175E54781A895B669DA518096_12</vt:lpwstr>
  </property>
</Properties>
</file>